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0610" w:rsidRPr="008254B8" w:rsidRDefault="008E0610" w:rsidP="00D47661">
      <w:pPr>
        <w:widowControl/>
        <w:spacing w:after="240" w:line="360" w:lineRule="atLeast"/>
        <w:jc w:val="left"/>
        <w:outlineLvl w:val="1"/>
        <w:rPr>
          <w:rFonts w:ascii="ＭＳ Ｐゴシック" w:eastAsia="ＭＳ Ｐゴシック" w:hAnsi="ＭＳ Ｐゴシック" w:cs="ＭＳ Ｐゴシック"/>
          <w:b/>
          <w:bCs/>
          <w:color w:val="FF0000"/>
          <w:kern w:val="0"/>
          <w:sz w:val="32"/>
          <w:szCs w:val="32"/>
        </w:rPr>
      </w:pPr>
      <w:r w:rsidRPr="008254B8">
        <w:rPr>
          <w:rFonts w:ascii="ＭＳ Ｐゴシック" w:eastAsia="ＭＳ Ｐゴシック" w:hAnsi="ＭＳ Ｐゴシック" w:cs="ＭＳ Ｐゴシック" w:hint="eastAsia"/>
          <w:b/>
          <w:bCs/>
          <w:color w:val="FF0000"/>
          <w:kern w:val="0"/>
          <w:sz w:val="32"/>
          <w:szCs w:val="32"/>
        </w:rPr>
        <w:t>回答１</w:t>
      </w:r>
    </w:p>
    <w:p w:rsidR="00D47661" w:rsidRPr="00D47661" w:rsidRDefault="00D47661" w:rsidP="00D47661">
      <w:pPr>
        <w:widowControl/>
        <w:spacing w:after="240" w:line="360" w:lineRule="atLeast"/>
        <w:jc w:val="left"/>
        <w:outlineLvl w:val="1"/>
        <w:rPr>
          <w:rFonts w:ascii="ＭＳ Ｐゴシック" w:eastAsia="ＭＳ Ｐゴシック" w:hAnsi="ＭＳ Ｐゴシック" w:cs="ＭＳ Ｐゴシック"/>
          <w:b/>
          <w:bCs/>
          <w:color w:val="1F1F1F"/>
          <w:kern w:val="0"/>
          <w:sz w:val="24"/>
        </w:rPr>
      </w:pPr>
      <w:r w:rsidRPr="00D47661">
        <w:rPr>
          <w:rFonts w:ascii="ＭＳ Ｐゴシック" w:eastAsia="ＭＳ Ｐゴシック" w:hAnsi="ＭＳ Ｐゴシック" w:cs="ＭＳ Ｐゴシック"/>
          <w:b/>
          <w:bCs/>
          <w:color w:val="1F1F1F"/>
          <w:kern w:val="0"/>
          <w:sz w:val="24"/>
        </w:rPr>
        <w:t>品質工学が定着しない理由</w:t>
      </w:r>
    </w:p>
    <w:p w:rsidR="00D47661" w:rsidRPr="00D47661" w:rsidRDefault="00D47661" w:rsidP="00D47661">
      <w:pPr>
        <w:widowControl/>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b/>
          <w:bCs/>
          <w:color w:val="1F1F1F"/>
          <w:kern w:val="0"/>
          <w:sz w:val="24"/>
          <w:bdr w:val="none" w:sz="0" w:space="0" w:color="auto" w:frame="1"/>
        </w:rPr>
        <w:t>1. テーマ選定の誤り</w:t>
      </w:r>
    </w:p>
    <w:p w:rsidR="00D47661" w:rsidRPr="00D47661" w:rsidRDefault="00D47661" w:rsidP="00D47661">
      <w:pPr>
        <w:widowControl/>
        <w:numPr>
          <w:ilvl w:val="0"/>
          <w:numId w:val="1"/>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工場で設定済みの条件を変更できる</w:t>
      </w:r>
      <w:r w:rsidRPr="008254B8">
        <w:rPr>
          <w:rFonts w:ascii="ＭＳ Ｐゴシック" w:eastAsia="ＭＳ Ｐゴシック" w:hAnsi="ＭＳ Ｐゴシック" w:cs="ＭＳ Ｐゴシック"/>
          <w:color w:val="FF0000"/>
          <w:kern w:val="0"/>
          <w:sz w:val="24"/>
          <w:bdr w:val="none" w:sz="0" w:space="0" w:color="auto" w:frame="1"/>
        </w:rPr>
        <w:t>パラメータに限界</w:t>
      </w:r>
      <w:r w:rsidRPr="00D47661">
        <w:rPr>
          <w:rFonts w:ascii="ＭＳ Ｐゴシック" w:eastAsia="ＭＳ Ｐゴシック" w:hAnsi="ＭＳ Ｐゴシック" w:cs="ＭＳ Ｐゴシック"/>
          <w:color w:val="1F1F1F"/>
          <w:kern w:val="0"/>
          <w:sz w:val="24"/>
          <w:bdr w:val="none" w:sz="0" w:space="0" w:color="auto" w:frame="1"/>
        </w:rPr>
        <w:t>があり、品質工学の良さを生かせない。</w:t>
      </w:r>
    </w:p>
    <w:p w:rsidR="00D47661" w:rsidRPr="00D47661" w:rsidRDefault="00D47661" w:rsidP="00D47661">
      <w:pPr>
        <w:widowControl/>
        <w:numPr>
          <w:ilvl w:val="0"/>
          <w:numId w:val="1"/>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新商品設定時に実験手法として利用する際に</w:t>
      </w:r>
      <w:r w:rsidRPr="008254B8">
        <w:rPr>
          <w:rFonts w:ascii="ＭＳ Ｐゴシック" w:eastAsia="ＭＳ Ｐゴシック" w:hAnsi="ＭＳ Ｐゴシック" w:cs="ＭＳ Ｐゴシック"/>
          <w:color w:val="FF0000"/>
          <w:kern w:val="0"/>
          <w:sz w:val="24"/>
          <w:bdr w:val="none" w:sz="0" w:space="0" w:color="auto" w:frame="1"/>
        </w:rPr>
        <w:t>スキル不足</w:t>
      </w:r>
      <w:r w:rsidRPr="00D47661">
        <w:rPr>
          <w:rFonts w:ascii="ＭＳ Ｐゴシック" w:eastAsia="ＭＳ Ｐゴシック" w:hAnsi="ＭＳ Ｐゴシック" w:cs="ＭＳ Ｐゴシック"/>
          <w:color w:val="1F1F1F"/>
          <w:kern w:val="0"/>
          <w:sz w:val="24"/>
          <w:bdr w:val="none" w:sz="0" w:space="0" w:color="auto" w:frame="1"/>
        </w:rPr>
        <w:t>。</w:t>
      </w:r>
    </w:p>
    <w:p w:rsidR="00D47661" w:rsidRPr="00D47661" w:rsidRDefault="00D47661" w:rsidP="00D47661">
      <w:pPr>
        <w:widowControl/>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b/>
          <w:bCs/>
          <w:color w:val="1F1F1F"/>
          <w:kern w:val="0"/>
          <w:sz w:val="24"/>
          <w:bdr w:val="none" w:sz="0" w:space="0" w:color="auto" w:frame="1"/>
        </w:rPr>
        <w:t xml:space="preserve">2. </w:t>
      </w:r>
      <w:r w:rsidRPr="008254B8">
        <w:rPr>
          <w:rFonts w:ascii="ＭＳ Ｐゴシック" w:eastAsia="ＭＳ Ｐゴシック" w:hAnsi="ＭＳ Ｐゴシック" w:cs="ＭＳ Ｐゴシック"/>
          <w:b/>
          <w:bCs/>
          <w:color w:val="FF0000"/>
          <w:kern w:val="0"/>
          <w:sz w:val="24"/>
          <w:bdr w:val="none" w:sz="0" w:space="0" w:color="auto" w:frame="1"/>
        </w:rPr>
        <w:t>学ぶ場</w:t>
      </w:r>
      <w:r w:rsidRPr="00D47661">
        <w:rPr>
          <w:rFonts w:ascii="ＭＳ Ｐゴシック" w:eastAsia="ＭＳ Ｐゴシック" w:hAnsi="ＭＳ Ｐゴシック" w:cs="ＭＳ Ｐゴシック"/>
          <w:b/>
          <w:bCs/>
          <w:color w:val="1F1F1F"/>
          <w:kern w:val="0"/>
          <w:sz w:val="24"/>
          <w:bdr w:val="none" w:sz="0" w:space="0" w:color="auto" w:frame="1"/>
        </w:rPr>
        <w:t>がない</w:t>
      </w:r>
    </w:p>
    <w:p w:rsidR="00D47661" w:rsidRPr="00D47661" w:rsidRDefault="00D47661" w:rsidP="00D47661">
      <w:pPr>
        <w:widowControl/>
        <w:numPr>
          <w:ilvl w:val="0"/>
          <w:numId w:val="2"/>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工場で継続して品質工学を学べる場がない。</w:t>
      </w:r>
    </w:p>
    <w:p w:rsidR="00D47661" w:rsidRPr="00D47661" w:rsidRDefault="00D47661" w:rsidP="00D47661">
      <w:pPr>
        <w:widowControl/>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b/>
          <w:bCs/>
          <w:color w:val="1F1F1F"/>
          <w:kern w:val="0"/>
          <w:sz w:val="24"/>
          <w:bdr w:val="none" w:sz="0" w:space="0" w:color="auto" w:frame="1"/>
        </w:rPr>
        <w:t xml:space="preserve">3. </w:t>
      </w:r>
      <w:r w:rsidRPr="008254B8">
        <w:rPr>
          <w:rFonts w:ascii="ＭＳ Ｐゴシック" w:eastAsia="ＭＳ Ｐゴシック" w:hAnsi="ＭＳ Ｐゴシック" w:cs="ＭＳ Ｐゴシック"/>
          <w:b/>
          <w:bCs/>
          <w:color w:val="FF0000"/>
          <w:kern w:val="0"/>
          <w:sz w:val="24"/>
          <w:bdr w:val="none" w:sz="0" w:space="0" w:color="auto" w:frame="1"/>
        </w:rPr>
        <w:t>難解</w:t>
      </w:r>
      <w:r w:rsidRPr="00D47661">
        <w:rPr>
          <w:rFonts w:ascii="ＭＳ Ｐゴシック" w:eastAsia="ＭＳ Ｐゴシック" w:hAnsi="ＭＳ Ｐゴシック" w:cs="ＭＳ Ｐゴシック"/>
          <w:b/>
          <w:bCs/>
          <w:color w:val="1F1F1F"/>
          <w:kern w:val="0"/>
          <w:sz w:val="24"/>
          <w:bdr w:val="none" w:sz="0" w:space="0" w:color="auto" w:frame="1"/>
        </w:rPr>
        <w:t>である</w:t>
      </w:r>
    </w:p>
    <w:p w:rsidR="00D47661" w:rsidRPr="00D47661" w:rsidRDefault="00D47661" w:rsidP="00D47661">
      <w:pPr>
        <w:widowControl/>
        <w:numPr>
          <w:ilvl w:val="0"/>
          <w:numId w:val="3"/>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各因子を選定するセンスが使う人の能力に依存する。</w:t>
      </w:r>
    </w:p>
    <w:p w:rsidR="00D47661" w:rsidRPr="00D47661" w:rsidRDefault="00D47661" w:rsidP="00D47661">
      <w:pPr>
        <w:widowControl/>
        <w:numPr>
          <w:ilvl w:val="0"/>
          <w:numId w:val="3"/>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能力のない人が使うと、解がロバストにならず、事前検討が増える。</w:t>
      </w:r>
    </w:p>
    <w:p w:rsidR="00D47661" w:rsidRPr="00D47661" w:rsidRDefault="00D47661" w:rsidP="00D47661">
      <w:pPr>
        <w:widowControl/>
        <w:numPr>
          <w:ilvl w:val="0"/>
          <w:numId w:val="3"/>
        </w:numPr>
        <w:spacing w:line="420" w:lineRule="atLeast"/>
        <w:jc w:val="left"/>
        <w:rPr>
          <w:rFonts w:ascii="ＭＳ Ｐゴシック" w:eastAsia="ＭＳ Ｐゴシック" w:hAnsi="ＭＳ Ｐゴシック" w:cs="ＭＳ Ｐゴシック"/>
          <w:color w:val="1F1F1F"/>
          <w:kern w:val="0"/>
          <w:sz w:val="24"/>
        </w:rPr>
      </w:pPr>
      <w:r w:rsidRPr="008254B8">
        <w:rPr>
          <w:rFonts w:ascii="ＭＳ Ｐゴシック" w:eastAsia="ＭＳ Ｐゴシック" w:hAnsi="ＭＳ Ｐゴシック" w:cs="ＭＳ Ｐゴシック"/>
          <w:color w:val="FF0000"/>
          <w:kern w:val="0"/>
          <w:sz w:val="24"/>
          <w:bdr w:val="none" w:sz="0" w:space="0" w:color="auto" w:frame="1"/>
        </w:rPr>
        <w:t>周囲が理解していない</w:t>
      </w:r>
      <w:r w:rsidRPr="00D47661">
        <w:rPr>
          <w:rFonts w:ascii="ＭＳ Ｐゴシック" w:eastAsia="ＭＳ Ｐゴシック" w:hAnsi="ＭＳ Ｐゴシック" w:cs="ＭＳ Ｐゴシック"/>
          <w:color w:val="1F1F1F"/>
          <w:kern w:val="0"/>
          <w:sz w:val="24"/>
          <w:bdr w:val="none" w:sz="0" w:space="0" w:color="auto" w:frame="1"/>
        </w:rPr>
        <w:t>とプレゼンスが半減する。</w:t>
      </w:r>
    </w:p>
    <w:p w:rsidR="00D47661" w:rsidRPr="00D47661" w:rsidRDefault="00D47661" w:rsidP="00D47661">
      <w:pPr>
        <w:widowControl/>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b/>
          <w:bCs/>
          <w:color w:val="1F1F1F"/>
          <w:kern w:val="0"/>
          <w:sz w:val="24"/>
          <w:bdr w:val="none" w:sz="0" w:space="0" w:color="auto" w:frame="1"/>
        </w:rPr>
        <w:t>4. 新規製品開発</w:t>
      </w:r>
    </w:p>
    <w:p w:rsidR="00D47661" w:rsidRPr="00D47661" w:rsidRDefault="00D47661" w:rsidP="00D47661">
      <w:pPr>
        <w:widowControl/>
        <w:numPr>
          <w:ilvl w:val="0"/>
          <w:numId w:val="4"/>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時間をかけた割りに</w:t>
      </w:r>
      <w:r w:rsidRPr="008254B8">
        <w:rPr>
          <w:rFonts w:ascii="ＭＳ Ｐゴシック" w:eastAsia="ＭＳ Ｐゴシック" w:hAnsi="ＭＳ Ｐゴシック" w:cs="ＭＳ Ｐゴシック"/>
          <w:color w:val="FF0000"/>
          <w:kern w:val="0"/>
          <w:sz w:val="24"/>
          <w:bdr w:val="none" w:sz="0" w:space="0" w:color="auto" w:frame="1"/>
        </w:rPr>
        <w:t>望んだ結果が得られない</w:t>
      </w:r>
      <w:r w:rsidRPr="00D47661">
        <w:rPr>
          <w:rFonts w:ascii="ＭＳ Ｐゴシック" w:eastAsia="ＭＳ Ｐゴシック" w:hAnsi="ＭＳ Ｐゴシック" w:cs="ＭＳ Ｐゴシック"/>
          <w:color w:val="1F1F1F"/>
          <w:kern w:val="0"/>
          <w:sz w:val="24"/>
          <w:bdr w:val="none" w:sz="0" w:space="0" w:color="auto" w:frame="1"/>
        </w:rPr>
        <w:t>。</w:t>
      </w:r>
    </w:p>
    <w:p w:rsidR="00D47661" w:rsidRPr="00D47661" w:rsidRDefault="00D47661" w:rsidP="00D47661">
      <w:pPr>
        <w:widowControl/>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b/>
          <w:bCs/>
          <w:color w:val="1F1F1F"/>
          <w:kern w:val="0"/>
          <w:sz w:val="24"/>
          <w:bdr w:val="none" w:sz="0" w:space="0" w:color="auto" w:frame="1"/>
        </w:rPr>
        <w:t>5. 新規設備検討</w:t>
      </w:r>
    </w:p>
    <w:p w:rsidR="00D47661" w:rsidRPr="00D47661" w:rsidRDefault="00D47661" w:rsidP="00D47661">
      <w:pPr>
        <w:widowControl/>
        <w:numPr>
          <w:ilvl w:val="0"/>
          <w:numId w:val="5"/>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試作機で検討した内容を実機に展開しようとしても、機差がありすぎて活用できない。</w:t>
      </w:r>
    </w:p>
    <w:p w:rsidR="00D47661" w:rsidRPr="00D47661" w:rsidRDefault="00D47661" w:rsidP="00D47661">
      <w:pPr>
        <w:widowControl/>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b/>
          <w:bCs/>
          <w:color w:val="1F1F1F"/>
          <w:kern w:val="0"/>
          <w:sz w:val="24"/>
          <w:bdr w:val="none" w:sz="0" w:space="0" w:color="auto" w:frame="1"/>
        </w:rPr>
        <w:t>6. 既存設備の条件設定</w:t>
      </w:r>
    </w:p>
    <w:p w:rsidR="00D47661" w:rsidRPr="00D47661" w:rsidRDefault="00D47661" w:rsidP="00D47661">
      <w:pPr>
        <w:widowControl/>
        <w:numPr>
          <w:ilvl w:val="0"/>
          <w:numId w:val="6"/>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品質に影響するパラメータがおおよそ分かっているので、品質工学よりもマトリクス評価の方が効率が良い。</w:t>
      </w:r>
    </w:p>
    <w:p w:rsidR="00D47661" w:rsidRPr="00D47661" w:rsidRDefault="00D47661" w:rsidP="00D47661">
      <w:pPr>
        <w:widowControl/>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b/>
          <w:bCs/>
          <w:color w:val="1F1F1F"/>
          <w:kern w:val="0"/>
          <w:sz w:val="24"/>
          <w:bdr w:val="none" w:sz="0" w:space="0" w:color="auto" w:frame="1"/>
        </w:rPr>
        <w:t>7. その他</w:t>
      </w:r>
    </w:p>
    <w:p w:rsidR="00D47661" w:rsidRPr="00D47661" w:rsidRDefault="00D47661" w:rsidP="00D47661">
      <w:pPr>
        <w:widowControl/>
        <w:numPr>
          <w:ilvl w:val="0"/>
          <w:numId w:val="7"/>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社内での</w:t>
      </w:r>
      <w:r w:rsidRPr="008254B8">
        <w:rPr>
          <w:rFonts w:ascii="ＭＳ Ｐゴシック" w:eastAsia="ＭＳ Ｐゴシック" w:hAnsi="ＭＳ Ｐゴシック" w:cs="ＭＳ Ｐゴシック"/>
          <w:color w:val="FF0000"/>
          <w:kern w:val="0"/>
          <w:sz w:val="24"/>
          <w:bdr w:val="none" w:sz="0" w:space="0" w:color="auto" w:frame="1"/>
        </w:rPr>
        <w:t>成功例が少ない</w:t>
      </w:r>
      <w:r w:rsidRPr="00D47661">
        <w:rPr>
          <w:rFonts w:ascii="ＭＳ Ｐゴシック" w:eastAsia="ＭＳ Ｐゴシック" w:hAnsi="ＭＳ Ｐゴシック" w:cs="ＭＳ Ｐゴシック"/>
          <w:color w:val="1F1F1F"/>
          <w:kern w:val="0"/>
          <w:sz w:val="24"/>
          <w:bdr w:val="none" w:sz="0" w:space="0" w:color="auto" w:frame="1"/>
        </w:rPr>
        <w:t>。</w:t>
      </w:r>
    </w:p>
    <w:p w:rsidR="00D47661" w:rsidRPr="00D47661" w:rsidRDefault="00D47661" w:rsidP="00D47661">
      <w:pPr>
        <w:widowControl/>
        <w:numPr>
          <w:ilvl w:val="0"/>
          <w:numId w:val="7"/>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社内に気軽に聞ける</w:t>
      </w:r>
      <w:r w:rsidRPr="008254B8">
        <w:rPr>
          <w:rFonts w:ascii="ＭＳ Ｐゴシック" w:eastAsia="ＭＳ Ｐゴシック" w:hAnsi="ＭＳ Ｐゴシック" w:cs="ＭＳ Ｐゴシック"/>
          <w:color w:val="FF0000"/>
          <w:kern w:val="0"/>
          <w:sz w:val="24"/>
          <w:bdr w:val="none" w:sz="0" w:space="0" w:color="auto" w:frame="1"/>
        </w:rPr>
        <w:t>プロフェッショナルがいない</w:t>
      </w:r>
      <w:r w:rsidRPr="00D47661">
        <w:rPr>
          <w:rFonts w:ascii="ＭＳ Ｐゴシック" w:eastAsia="ＭＳ Ｐゴシック" w:hAnsi="ＭＳ Ｐゴシック" w:cs="ＭＳ Ｐゴシック"/>
          <w:color w:val="1F1F1F"/>
          <w:kern w:val="0"/>
          <w:sz w:val="24"/>
          <w:bdr w:val="none" w:sz="0" w:space="0" w:color="auto" w:frame="1"/>
        </w:rPr>
        <w:t>。</w:t>
      </w:r>
    </w:p>
    <w:p w:rsidR="00D47661" w:rsidRPr="00D47661" w:rsidRDefault="00D47661" w:rsidP="00D47661">
      <w:pPr>
        <w:widowControl/>
        <w:numPr>
          <w:ilvl w:val="0"/>
          <w:numId w:val="7"/>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工場では人員不足で、</w:t>
      </w:r>
      <w:r w:rsidRPr="008254B8">
        <w:rPr>
          <w:rFonts w:ascii="ＭＳ Ｐゴシック" w:eastAsia="ＭＳ Ｐゴシック" w:hAnsi="ＭＳ Ｐゴシック" w:cs="ＭＳ Ｐゴシック"/>
          <w:color w:val="FF0000"/>
          <w:kern w:val="0"/>
          <w:sz w:val="24"/>
          <w:bdr w:val="none" w:sz="0" w:space="0" w:color="auto" w:frame="1"/>
        </w:rPr>
        <w:t>新しいツールを学ぶ余裕がない</w:t>
      </w:r>
      <w:r w:rsidRPr="00D47661">
        <w:rPr>
          <w:rFonts w:ascii="ＭＳ Ｐゴシック" w:eastAsia="ＭＳ Ｐゴシック" w:hAnsi="ＭＳ Ｐゴシック" w:cs="ＭＳ Ｐゴシック"/>
          <w:color w:val="1F1F1F"/>
          <w:kern w:val="0"/>
          <w:sz w:val="24"/>
          <w:bdr w:val="none" w:sz="0" w:space="0" w:color="auto" w:frame="1"/>
        </w:rPr>
        <w:t>。</w:t>
      </w:r>
    </w:p>
    <w:p w:rsidR="00D47661" w:rsidRPr="00D47661" w:rsidRDefault="00D47661" w:rsidP="00D47661">
      <w:pPr>
        <w:widowControl/>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b/>
          <w:bCs/>
          <w:color w:val="1F1F1F"/>
          <w:kern w:val="0"/>
          <w:sz w:val="24"/>
          <w:bdr w:val="none" w:sz="0" w:space="0" w:color="auto" w:frame="1"/>
        </w:rPr>
        <w:t>結論</w:t>
      </w:r>
    </w:p>
    <w:p w:rsidR="00D47661" w:rsidRPr="00D47661" w:rsidRDefault="00D47661" w:rsidP="00D47661">
      <w:pPr>
        <w:widowControl/>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品質工学は有効な手法だが、上記の理由から定着していない。</w:t>
      </w:r>
    </w:p>
    <w:p w:rsidR="00D47661" w:rsidRPr="00D47661" w:rsidRDefault="00D47661" w:rsidP="00D47661">
      <w:pPr>
        <w:widowControl/>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b/>
          <w:bCs/>
          <w:color w:val="1F1F1F"/>
          <w:kern w:val="0"/>
          <w:sz w:val="24"/>
          <w:bdr w:val="none" w:sz="0" w:space="0" w:color="auto" w:frame="1"/>
        </w:rPr>
        <w:t>改善策</w:t>
      </w:r>
    </w:p>
    <w:p w:rsidR="00D47661" w:rsidRPr="00D47661" w:rsidRDefault="00D47661" w:rsidP="00D47661">
      <w:pPr>
        <w:widowControl/>
        <w:numPr>
          <w:ilvl w:val="0"/>
          <w:numId w:val="8"/>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テーマ選定の重要性を認識する。</w:t>
      </w:r>
    </w:p>
    <w:p w:rsidR="00D47661" w:rsidRPr="00D47661" w:rsidRDefault="00D47661" w:rsidP="00D47661">
      <w:pPr>
        <w:widowControl/>
        <w:numPr>
          <w:ilvl w:val="0"/>
          <w:numId w:val="8"/>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継続的に学べる場を提供する。</w:t>
      </w:r>
    </w:p>
    <w:p w:rsidR="00D47661" w:rsidRPr="00D47661" w:rsidRDefault="00D47661" w:rsidP="00D47661">
      <w:pPr>
        <w:widowControl/>
        <w:numPr>
          <w:ilvl w:val="0"/>
          <w:numId w:val="8"/>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使いやすく</w:t>
      </w:r>
      <w:r w:rsidRPr="008254B8">
        <w:rPr>
          <w:rFonts w:ascii="ＭＳ Ｐゴシック" w:eastAsia="ＭＳ Ｐゴシック" w:hAnsi="ＭＳ Ｐゴシック" w:cs="ＭＳ Ｐゴシック"/>
          <w:color w:val="FF0000"/>
          <w:kern w:val="0"/>
          <w:sz w:val="24"/>
          <w:bdr w:val="none" w:sz="0" w:space="0" w:color="auto" w:frame="1"/>
        </w:rPr>
        <w:t>理解しやすいツール</w:t>
      </w:r>
      <w:r w:rsidRPr="00D47661">
        <w:rPr>
          <w:rFonts w:ascii="ＭＳ Ｐゴシック" w:eastAsia="ＭＳ Ｐゴシック" w:hAnsi="ＭＳ Ｐゴシック" w:cs="ＭＳ Ｐゴシック"/>
          <w:color w:val="1F1F1F"/>
          <w:kern w:val="0"/>
          <w:sz w:val="24"/>
          <w:bdr w:val="none" w:sz="0" w:space="0" w:color="auto" w:frame="1"/>
        </w:rPr>
        <w:t>を開発する。</w:t>
      </w:r>
    </w:p>
    <w:p w:rsidR="00D47661" w:rsidRPr="00D47661" w:rsidRDefault="00D47661" w:rsidP="00D47661">
      <w:pPr>
        <w:widowControl/>
        <w:numPr>
          <w:ilvl w:val="0"/>
          <w:numId w:val="8"/>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成功例を共有する。</w:t>
      </w:r>
    </w:p>
    <w:p w:rsidR="00D47661" w:rsidRPr="00D47661" w:rsidRDefault="00D47661" w:rsidP="00D47661">
      <w:pPr>
        <w:widowControl/>
        <w:numPr>
          <w:ilvl w:val="0"/>
          <w:numId w:val="8"/>
        </w:numPr>
        <w:spacing w:line="420" w:lineRule="atLeast"/>
        <w:jc w:val="left"/>
        <w:rPr>
          <w:rFonts w:ascii="ＭＳ Ｐゴシック" w:eastAsia="ＭＳ Ｐゴシック" w:hAnsi="ＭＳ Ｐゴシック" w:cs="ＭＳ Ｐゴシック"/>
          <w:color w:val="1F1F1F"/>
          <w:kern w:val="0"/>
          <w:sz w:val="24"/>
        </w:rPr>
      </w:pPr>
      <w:r w:rsidRPr="008254B8">
        <w:rPr>
          <w:rFonts w:ascii="ＭＳ Ｐゴシック" w:eastAsia="ＭＳ Ｐゴシック" w:hAnsi="ＭＳ Ｐゴシック" w:cs="ＭＳ Ｐゴシック"/>
          <w:color w:val="FF0000"/>
          <w:kern w:val="0"/>
          <w:sz w:val="24"/>
          <w:bdr w:val="none" w:sz="0" w:space="0" w:color="auto" w:frame="1"/>
        </w:rPr>
        <w:t>プロフェッショナルを育成</w:t>
      </w:r>
      <w:r w:rsidRPr="00D47661">
        <w:rPr>
          <w:rFonts w:ascii="ＭＳ Ｐゴシック" w:eastAsia="ＭＳ Ｐゴシック" w:hAnsi="ＭＳ Ｐゴシック" w:cs="ＭＳ Ｐゴシック"/>
          <w:color w:val="1F1F1F"/>
          <w:kern w:val="0"/>
          <w:sz w:val="24"/>
          <w:bdr w:val="none" w:sz="0" w:space="0" w:color="auto" w:frame="1"/>
        </w:rPr>
        <w:t>する。</w:t>
      </w:r>
    </w:p>
    <w:p w:rsidR="00D47661" w:rsidRPr="00D47661" w:rsidRDefault="00D47661" w:rsidP="00D47661">
      <w:pPr>
        <w:widowControl/>
        <w:numPr>
          <w:ilvl w:val="0"/>
          <w:numId w:val="8"/>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lastRenderedPageBreak/>
        <w:t>人員不足を解消する。</w:t>
      </w:r>
    </w:p>
    <w:p w:rsidR="00D47661" w:rsidRPr="00D47661" w:rsidRDefault="00D47661" w:rsidP="00D47661">
      <w:pPr>
        <w:widowControl/>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b/>
          <w:bCs/>
          <w:color w:val="1F1F1F"/>
          <w:kern w:val="0"/>
          <w:sz w:val="24"/>
          <w:bdr w:val="none" w:sz="0" w:space="0" w:color="auto" w:frame="1"/>
        </w:rPr>
        <w:t>参考情報</w:t>
      </w:r>
    </w:p>
    <w:p w:rsidR="00D47661" w:rsidRPr="00D47661" w:rsidRDefault="00D47661" w:rsidP="00D47661">
      <w:pPr>
        <w:widowControl/>
        <w:numPr>
          <w:ilvl w:val="0"/>
          <w:numId w:val="9"/>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品質工学 - Wikipedia</w:t>
      </w:r>
    </w:p>
    <w:p w:rsidR="00D47661" w:rsidRPr="00D47661" w:rsidRDefault="00D47661" w:rsidP="00D47661">
      <w:pPr>
        <w:widowControl/>
        <w:numPr>
          <w:ilvl w:val="0"/>
          <w:numId w:val="9"/>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品質工学を成功させるための10のポイント</w:t>
      </w:r>
    </w:p>
    <w:p w:rsidR="00D47661" w:rsidRPr="00D47661" w:rsidRDefault="00D47661" w:rsidP="00D47661">
      <w:pPr>
        <w:widowControl/>
        <w:numPr>
          <w:ilvl w:val="0"/>
          <w:numId w:val="9"/>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品質工学の導入事例</w:t>
      </w:r>
    </w:p>
    <w:p w:rsidR="00D47661" w:rsidRPr="00D47661" w:rsidRDefault="00D47661" w:rsidP="00D47661">
      <w:pPr>
        <w:widowControl/>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b/>
          <w:bCs/>
          <w:color w:val="1F1F1F"/>
          <w:kern w:val="0"/>
          <w:sz w:val="24"/>
          <w:bdr w:val="none" w:sz="0" w:space="0" w:color="auto" w:frame="1"/>
        </w:rPr>
        <w:t>その他</w:t>
      </w:r>
    </w:p>
    <w:p w:rsidR="00D47661" w:rsidRPr="00D47661" w:rsidRDefault="00D47661" w:rsidP="00D47661">
      <w:pPr>
        <w:widowControl/>
        <w:numPr>
          <w:ilvl w:val="0"/>
          <w:numId w:val="10"/>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上記はあくまで一例であり、他にも様々な理由が考えられます。</w:t>
      </w:r>
    </w:p>
    <w:p w:rsidR="00D47661" w:rsidRPr="00D47661" w:rsidRDefault="00D47661" w:rsidP="00D47661">
      <w:pPr>
        <w:widowControl/>
        <w:numPr>
          <w:ilvl w:val="0"/>
          <w:numId w:val="10"/>
        </w:numPr>
        <w:spacing w:line="420" w:lineRule="atLeast"/>
        <w:jc w:val="left"/>
        <w:rPr>
          <w:rFonts w:ascii="ＭＳ Ｐゴシック" w:eastAsia="ＭＳ Ｐゴシック" w:hAnsi="ＭＳ Ｐゴシック" w:cs="ＭＳ Ｐゴシック"/>
          <w:color w:val="1F1F1F"/>
          <w:kern w:val="0"/>
          <w:sz w:val="24"/>
        </w:rPr>
      </w:pPr>
      <w:r w:rsidRPr="00D47661">
        <w:rPr>
          <w:rFonts w:ascii="ＭＳ Ｐゴシック" w:eastAsia="ＭＳ Ｐゴシック" w:hAnsi="ＭＳ Ｐゴシック" w:cs="ＭＳ Ｐゴシック"/>
          <w:color w:val="1F1F1F"/>
          <w:kern w:val="0"/>
          <w:sz w:val="24"/>
          <w:bdr w:val="none" w:sz="0" w:space="0" w:color="auto" w:frame="1"/>
        </w:rPr>
        <w:t>品質工学を定着させるためには、</w:t>
      </w:r>
      <w:r w:rsidRPr="008254B8">
        <w:rPr>
          <w:rFonts w:ascii="ＭＳ Ｐゴシック" w:eastAsia="ＭＳ Ｐゴシック" w:hAnsi="ＭＳ Ｐゴシック" w:cs="ＭＳ Ｐゴシック"/>
          <w:color w:val="FF0000"/>
          <w:kern w:val="0"/>
          <w:sz w:val="24"/>
          <w:bdr w:val="none" w:sz="0" w:space="0" w:color="auto" w:frame="1"/>
        </w:rPr>
        <w:t>経営層の理解とコミットメントが重</w:t>
      </w:r>
      <w:r w:rsidRPr="00D47661">
        <w:rPr>
          <w:rFonts w:ascii="ＭＳ Ｐゴシック" w:eastAsia="ＭＳ Ｐゴシック" w:hAnsi="ＭＳ Ｐゴシック" w:cs="ＭＳ Ｐゴシック"/>
          <w:color w:val="1F1F1F"/>
          <w:kern w:val="0"/>
          <w:sz w:val="24"/>
          <w:bdr w:val="none" w:sz="0" w:space="0" w:color="auto" w:frame="1"/>
        </w:rPr>
        <w:t>要です。</w:t>
      </w:r>
    </w:p>
    <w:p w:rsidR="002019E8" w:rsidRPr="008254B8" w:rsidRDefault="002019E8">
      <w:pPr>
        <w:rPr>
          <w:rFonts w:ascii="ＭＳ Ｐゴシック" w:eastAsia="ＭＳ Ｐゴシック" w:hAnsi="ＭＳ Ｐゴシック"/>
          <w:sz w:val="32"/>
          <w:szCs w:val="32"/>
        </w:rPr>
      </w:pPr>
    </w:p>
    <w:p w:rsidR="00B10C55" w:rsidRPr="008254B8" w:rsidRDefault="00B10C55">
      <w:pPr>
        <w:rPr>
          <w:rFonts w:ascii="ＭＳ Ｐゴシック" w:eastAsia="ＭＳ Ｐゴシック" w:hAnsi="ＭＳ Ｐゴシック"/>
          <w:b/>
          <w:bCs/>
          <w:color w:val="FF0000"/>
          <w:sz w:val="32"/>
          <w:szCs w:val="32"/>
        </w:rPr>
      </w:pPr>
      <w:r w:rsidRPr="008254B8">
        <w:rPr>
          <w:rFonts w:ascii="ＭＳ Ｐゴシック" w:eastAsia="ＭＳ Ｐゴシック" w:hAnsi="ＭＳ Ｐゴシック" w:hint="eastAsia"/>
          <w:b/>
          <w:bCs/>
          <w:color w:val="FF0000"/>
          <w:sz w:val="32"/>
          <w:szCs w:val="32"/>
        </w:rPr>
        <w:t>回答２</w:t>
      </w:r>
    </w:p>
    <w:p w:rsidR="00B10C55" w:rsidRPr="00B10C55" w:rsidRDefault="00B10C55" w:rsidP="00B10C55">
      <w:pPr>
        <w:widowControl/>
        <w:spacing w:after="240"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はい、送っていただいた画像は、品質工学が定着しない理由について説明されています。</w:t>
      </w:r>
    </w:p>
    <w:p w:rsidR="00B10C55" w:rsidRPr="00B10C55" w:rsidRDefault="00B10C55" w:rsidP="00B10C55">
      <w:pPr>
        <w:widowControl/>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b/>
          <w:bCs/>
          <w:color w:val="1F1F1F"/>
          <w:kern w:val="0"/>
          <w:sz w:val="24"/>
          <w:bdr w:val="none" w:sz="0" w:space="0" w:color="auto" w:frame="1"/>
        </w:rPr>
        <w:t>要約</w:t>
      </w:r>
    </w:p>
    <w:p w:rsidR="00B10C55" w:rsidRPr="00B10C55" w:rsidRDefault="00B10C55" w:rsidP="00B10C55">
      <w:pPr>
        <w:widowControl/>
        <w:spacing w:before="240" w:after="240"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品質工学が定着しない理由は、以下の5つが挙げられます。</w:t>
      </w:r>
    </w:p>
    <w:p w:rsidR="00B10C55" w:rsidRPr="00B10C55" w:rsidRDefault="00B10C55" w:rsidP="00B10C55">
      <w:pPr>
        <w:widowControl/>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b/>
          <w:bCs/>
          <w:color w:val="1F1F1F"/>
          <w:kern w:val="0"/>
          <w:sz w:val="24"/>
          <w:bdr w:val="none" w:sz="0" w:space="0" w:color="auto" w:frame="1"/>
        </w:rPr>
        <w:t>1. テーマ選定の問題</w:t>
      </w:r>
    </w:p>
    <w:p w:rsidR="00B10C55" w:rsidRPr="00B10C55" w:rsidRDefault="00B10C55" w:rsidP="00B10C55">
      <w:pPr>
        <w:widowControl/>
        <w:numPr>
          <w:ilvl w:val="0"/>
          <w:numId w:val="11"/>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工場で既に設定されている試験条件や製造条件を品質工学によって変更するには、変更できる</w:t>
      </w:r>
      <w:r w:rsidRPr="00E67996">
        <w:rPr>
          <w:rFonts w:ascii="ＭＳ Ｐゴシック" w:eastAsia="ＭＳ Ｐゴシック" w:hAnsi="ＭＳ Ｐゴシック" w:cs="ＭＳ Ｐゴシック"/>
          <w:color w:val="FF0000"/>
          <w:kern w:val="0"/>
          <w:sz w:val="24"/>
        </w:rPr>
        <w:t>パラメータに限界</w:t>
      </w:r>
      <w:r w:rsidRPr="00B10C55">
        <w:rPr>
          <w:rFonts w:ascii="ＭＳ Ｐゴシック" w:eastAsia="ＭＳ Ｐゴシック" w:hAnsi="ＭＳ Ｐゴシック" w:cs="ＭＳ Ｐゴシック"/>
          <w:color w:val="1F1F1F"/>
          <w:kern w:val="0"/>
          <w:sz w:val="24"/>
        </w:rPr>
        <w:t>があり、品質工学の良さを生かせない。</w:t>
      </w:r>
    </w:p>
    <w:p w:rsidR="00B10C55" w:rsidRPr="00B10C55" w:rsidRDefault="00B10C55" w:rsidP="00B10C55">
      <w:pPr>
        <w:widowControl/>
        <w:numPr>
          <w:ilvl w:val="0"/>
          <w:numId w:val="11"/>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新商品設定時に実験手法として利用する際に</w:t>
      </w:r>
      <w:r w:rsidRPr="00E67996">
        <w:rPr>
          <w:rFonts w:ascii="ＭＳ Ｐゴシック" w:eastAsia="ＭＳ Ｐゴシック" w:hAnsi="ＭＳ Ｐゴシック" w:cs="ＭＳ Ｐゴシック"/>
          <w:color w:val="FF0000"/>
          <w:kern w:val="0"/>
          <w:sz w:val="24"/>
        </w:rPr>
        <w:t>スキルが不足</w:t>
      </w:r>
      <w:r w:rsidRPr="00B10C55">
        <w:rPr>
          <w:rFonts w:ascii="ＭＳ Ｐゴシック" w:eastAsia="ＭＳ Ｐゴシック" w:hAnsi="ＭＳ Ｐゴシック" w:cs="ＭＳ Ｐゴシック"/>
          <w:color w:val="1F1F1F"/>
          <w:kern w:val="0"/>
          <w:sz w:val="24"/>
        </w:rPr>
        <w:t>している。</w:t>
      </w:r>
    </w:p>
    <w:p w:rsidR="00B10C55" w:rsidRPr="00B10C55" w:rsidRDefault="00B10C55" w:rsidP="00B10C55">
      <w:pPr>
        <w:widowControl/>
        <w:numPr>
          <w:ilvl w:val="0"/>
          <w:numId w:val="11"/>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工場で、</w:t>
      </w:r>
      <w:r w:rsidRPr="00E67996">
        <w:rPr>
          <w:rFonts w:ascii="ＭＳ Ｐゴシック" w:eastAsia="ＭＳ Ｐゴシック" w:hAnsi="ＭＳ Ｐゴシック" w:cs="ＭＳ Ｐゴシック"/>
          <w:color w:val="FF0000"/>
          <w:kern w:val="0"/>
          <w:sz w:val="24"/>
        </w:rPr>
        <w:t>継続</w:t>
      </w:r>
      <w:r w:rsidRPr="00B10C55">
        <w:rPr>
          <w:rFonts w:ascii="ＭＳ Ｐゴシック" w:eastAsia="ＭＳ Ｐゴシック" w:hAnsi="ＭＳ Ｐゴシック" w:cs="ＭＳ Ｐゴシック"/>
          <w:color w:val="1F1F1F"/>
          <w:kern w:val="0"/>
          <w:sz w:val="24"/>
        </w:rPr>
        <w:t>して品質工学を</w:t>
      </w:r>
      <w:r w:rsidRPr="00E67996">
        <w:rPr>
          <w:rFonts w:ascii="ＭＳ Ｐゴシック" w:eastAsia="ＭＳ Ｐゴシック" w:hAnsi="ＭＳ Ｐゴシック" w:cs="ＭＳ Ｐゴシック"/>
          <w:color w:val="FF0000"/>
          <w:kern w:val="0"/>
          <w:sz w:val="24"/>
        </w:rPr>
        <w:t>学んでいく場がない</w:t>
      </w:r>
      <w:r w:rsidRPr="00B10C55">
        <w:rPr>
          <w:rFonts w:ascii="ＭＳ Ｐゴシック" w:eastAsia="ＭＳ Ｐゴシック" w:hAnsi="ＭＳ Ｐゴシック" w:cs="ＭＳ Ｐゴシック"/>
          <w:color w:val="1F1F1F"/>
          <w:kern w:val="0"/>
          <w:sz w:val="24"/>
        </w:rPr>
        <w:t>。</w:t>
      </w:r>
    </w:p>
    <w:p w:rsidR="00B10C55" w:rsidRPr="00B10C55" w:rsidRDefault="00B10C55" w:rsidP="00B10C55">
      <w:pPr>
        <w:widowControl/>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b/>
          <w:bCs/>
          <w:color w:val="1F1F1F"/>
          <w:kern w:val="0"/>
          <w:sz w:val="24"/>
          <w:bdr w:val="none" w:sz="0" w:space="0" w:color="auto" w:frame="1"/>
        </w:rPr>
        <w:t>2. 難解である</w:t>
      </w:r>
    </w:p>
    <w:p w:rsidR="00B10C55" w:rsidRPr="00B10C55" w:rsidRDefault="00B10C55" w:rsidP="00B10C55">
      <w:pPr>
        <w:widowControl/>
        <w:numPr>
          <w:ilvl w:val="0"/>
          <w:numId w:val="12"/>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各因子を選定するセンスが使う人の能力に依存する。</w:t>
      </w:r>
    </w:p>
    <w:p w:rsidR="00B10C55" w:rsidRPr="00B10C55" w:rsidRDefault="00B10C55" w:rsidP="00B10C55">
      <w:pPr>
        <w:widowControl/>
        <w:numPr>
          <w:ilvl w:val="0"/>
          <w:numId w:val="12"/>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能力のない人がやると、解がロバストにならない。</w:t>
      </w:r>
    </w:p>
    <w:p w:rsidR="00B10C55" w:rsidRPr="00B10C55" w:rsidRDefault="00B10C55" w:rsidP="00B10C55">
      <w:pPr>
        <w:widowControl/>
        <w:numPr>
          <w:ilvl w:val="0"/>
          <w:numId w:val="12"/>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事前検討が増える。</w:t>
      </w:r>
    </w:p>
    <w:p w:rsidR="00B10C55" w:rsidRPr="00B10C55" w:rsidRDefault="00B10C55" w:rsidP="00B10C55">
      <w:pPr>
        <w:widowControl/>
        <w:numPr>
          <w:ilvl w:val="0"/>
          <w:numId w:val="12"/>
        </w:numPr>
        <w:spacing w:line="420" w:lineRule="atLeast"/>
        <w:jc w:val="left"/>
        <w:rPr>
          <w:rFonts w:ascii="ＭＳ Ｐゴシック" w:eastAsia="ＭＳ Ｐゴシック" w:hAnsi="ＭＳ Ｐゴシック" w:cs="ＭＳ Ｐゴシック"/>
          <w:color w:val="1F1F1F"/>
          <w:kern w:val="0"/>
          <w:sz w:val="24"/>
        </w:rPr>
      </w:pPr>
      <w:r w:rsidRPr="00E67996">
        <w:rPr>
          <w:rFonts w:ascii="ＭＳ Ｐゴシック" w:eastAsia="ＭＳ Ｐゴシック" w:hAnsi="ＭＳ Ｐゴシック" w:cs="ＭＳ Ｐゴシック"/>
          <w:color w:val="FF0000"/>
          <w:kern w:val="0"/>
          <w:sz w:val="24"/>
        </w:rPr>
        <w:t>周囲</w:t>
      </w:r>
      <w:r w:rsidRPr="00B10C55">
        <w:rPr>
          <w:rFonts w:ascii="ＭＳ Ｐゴシック" w:eastAsia="ＭＳ Ｐゴシック" w:hAnsi="ＭＳ Ｐゴシック" w:cs="ＭＳ Ｐゴシック"/>
          <w:color w:val="1F1F1F"/>
          <w:kern w:val="0"/>
          <w:sz w:val="24"/>
        </w:rPr>
        <w:t>が理解できていないと、プレゼンスが半減する。</w:t>
      </w:r>
    </w:p>
    <w:p w:rsidR="00B10C55" w:rsidRPr="00B10C55" w:rsidRDefault="00B10C55" w:rsidP="00B10C55">
      <w:pPr>
        <w:widowControl/>
        <w:numPr>
          <w:ilvl w:val="0"/>
          <w:numId w:val="12"/>
        </w:numPr>
        <w:spacing w:line="420" w:lineRule="atLeast"/>
        <w:jc w:val="left"/>
        <w:rPr>
          <w:rFonts w:ascii="ＭＳ Ｐゴシック" w:eastAsia="ＭＳ Ｐゴシック" w:hAnsi="ＭＳ Ｐゴシック" w:cs="ＭＳ Ｐゴシック"/>
          <w:color w:val="1F1F1F"/>
          <w:kern w:val="0"/>
          <w:sz w:val="24"/>
        </w:rPr>
      </w:pPr>
      <w:r w:rsidRPr="00E67996">
        <w:rPr>
          <w:rFonts w:ascii="ＭＳ Ｐゴシック" w:eastAsia="ＭＳ Ｐゴシック" w:hAnsi="ＭＳ Ｐゴシック" w:cs="ＭＳ Ｐゴシック"/>
          <w:color w:val="FF0000"/>
          <w:kern w:val="0"/>
          <w:sz w:val="24"/>
        </w:rPr>
        <w:t>検証側</w:t>
      </w:r>
      <w:r w:rsidRPr="00B10C55">
        <w:rPr>
          <w:rFonts w:ascii="ＭＳ Ｐゴシック" w:eastAsia="ＭＳ Ｐゴシック" w:hAnsi="ＭＳ Ｐゴシック" w:cs="ＭＳ Ｐゴシック"/>
          <w:color w:val="1F1F1F"/>
          <w:kern w:val="0"/>
          <w:sz w:val="24"/>
        </w:rPr>
        <w:t>が理解していないと、検証方法として説得力に欠ける。</w:t>
      </w:r>
    </w:p>
    <w:p w:rsidR="00B10C55" w:rsidRPr="00B10C55" w:rsidRDefault="00B10C55" w:rsidP="00B10C55">
      <w:pPr>
        <w:widowControl/>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b/>
          <w:bCs/>
          <w:color w:val="1F1F1F"/>
          <w:kern w:val="0"/>
          <w:sz w:val="24"/>
          <w:bdr w:val="none" w:sz="0" w:space="0" w:color="auto" w:frame="1"/>
        </w:rPr>
        <w:t>3. 期待通りの結果が出ない</w:t>
      </w:r>
    </w:p>
    <w:p w:rsidR="00B10C55" w:rsidRPr="00B10C55" w:rsidRDefault="00B10C55" w:rsidP="00B10C55">
      <w:pPr>
        <w:widowControl/>
        <w:numPr>
          <w:ilvl w:val="0"/>
          <w:numId w:val="13"/>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新規製品開発：時間をかけた割りに望んだ結果が出ない。</w:t>
      </w:r>
    </w:p>
    <w:p w:rsidR="00B10C55" w:rsidRPr="00B10C55" w:rsidRDefault="00B10C55" w:rsidP="00B10C55">
      <w:pPr>
        <w:widowControl/>
        <w:numPr>
          <w:ilvl w:val="0"/>
          <w:numId w:val="13"/>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新規設備検討：試作機で検討した内容を実機に展開しようとしても、機差がありすぎて活用できない。</w:t>
      </w:r>
    </w:p>
    <w:p w:rsidR="00B10C55" w:rsidRPr="00B10C55" w:rsidRDefault="00B10C55" w:rsidP="00B10C55">
      <w:pPr>
        <w:widowControl/>
        <w:numPr>
          <w:ilvl w:val="0"/>
          <w:numId w:val="13"/>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lastRenderedPageBreak/>
        <w:t>既存設備の条件設定：品質に影響するパラメータがおおよそ分かっているので、品質工学を用いて何度も繰り返し評価実施するより、マトリクス評価を実施した方が効率が良いと考える。</w:t>
      </w:r>
    </w:p>
    <w:p w:rsidR="00B10C55" w:rsidRPr="00B10C55" w:rsidRDefault="00B10C55" w:rsidP="00B10C55">
      <w:pPr>
        <w:widowControl/>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b/>
          <w:bCs/>
          <w:color w:val="1F1F1F"/>
          <w:kern w:val="0"/>
          <w:sz w:val="24"/>
          <w:bdr w:val="none" w:sz="0" w:space="0" w:color="auto" w:frame="1"/>
        </w:rPr>
        <w:t xml:space="preserve">4. </w:t>
      </w:r>
      <w:r w:rsidRPr="00E67996">
        <w:rPr>
          <w:rFonts w:ascii="ＭＳ Ｐゴシック" w:eastAsia="ＭＳ Ｐゴシック" w:hAnsi="ＭＳ Ｐゴシック" w:cs="ＭＳ Ｐゴシック"/>
          <w:b/>
          <w:bCs/>
          <w:color w:val="FF0000"/>
          <w:kern w:val="0"/>
          <w:sz w:val="24"/>
          <w:bdr w:val="none" w:sz="0" w:space="0" w:color="auto" w:frame="1"/>
        </w:rPr>
        <w:t>時間と労力</w:t>
      </w:r>
      <w:r w:rsidRPr="00B10C55">
        <w:rPr>
          <w:rFonts w:ascii="ＭＳ Ｐゴシック" w:eastAsia="ＭＳ Ｐゴシック" w:hAnsi="ＭＳ Ｐゴシック" w:cs="ＭＳ Ｐゴシック"/>
          <w:b/>
          <w:bCs/>
          <w:color w:val="1F1F1F"/>
          <w:kern w:val="0"/>
          <w:sz w:val="24"/>
          <w:bdr w:val="none" w:sz="0" w:space="0" w:color="auto" w:frame="1"/>
        </w:rPr>
        <w:t>がかかる</w:t>
      </w:r>
    </w:p>
    <w:p w:rsidR="00B10C55" w:rsidRPr="00B10C55" w:rsidRDefault="00B10C55" w:rsidP="00B10C55">
      <w:pPr>
        <w:widowControl/>
        <w:numPr>
          <w:ilvl w:val="0"/>
          <w:numId w:val="14"/>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他業務も過多となってしまい、結局途中で中断となる。</w:t>
      </w:r>
    </w:p>
    <w:p w:rsidR="00B10C55" w:rsidRPr="00B10C55" w:rsidRDefault="00B10C55" w:rsidP="00B10C55">
      <w:pPr>
        <w:widowControl/>
        <w:numPr>
          <w:ilvl w:val="0"/>
          <w:numId w:val="14"/>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まったく同じ条件でも違うサンプルができてしまう。</w:t>
      </w:r>
    </w:p>
    <w:p w:rsidR="00B10C55" w:rsidRPr="00B10C55" w:rsidRDefault="00B10C55" w:rsidP="00B10C55">
      <w:pPr>
        <w:widowControl/>
        <w:numPr>
          <w:ilvl w:val="0"/>
          <w:numId w:val="14"/>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再現性が全く得られなかった。</w:t>
      </w:r>
    </w:p>
    <w:p w:rsidR="00B10C55" w:rsidRPr="00B10C55" w:rsidRDefault="00B10C55" w:rsidP="00B10C55">
      <w:pPr>
        <w:widowControl/>
        <w:numPr>
          <w:ilvl w:val="0"/>
          <w:numId w:val="14"/>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労力に比べて得られる新しい知見が少ない。</w:t>
      </w:r>
    </w:p>
    <w:p w:rsidR="00B10C55" w:rsidRPr="00B10C55" w:rsidRDefault="00B10C55" w:rsidP="00B10C55">
      <w:pPr>
        <w:widowControl/>
        <w:numPr>
          <w:ilvl w:val="0"/>
          <w:numId w:val="14"/>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可変条件が少ない。</w:t>
      </w:r>
    </w:p>
    <w:p w:rsidR="00B10C55" w:rsidRPr="00B10C55" w:rsidRDefault="00B10C55" w:rsidP="00B10C55">
      <w:pPr>
        <w:widowControl/>
        <w:numPr>
          <w:ilvl w:val="0"/>
          <w:numId w:val="14"/>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条件を設定するためには設備の調整が伴うため、工数の観点で協力が得られなかった。</w:t>
      </w:r>
    </w:p>
    <w:p w:rsidR="00B10C55" w:rsidRPr="00B10C55" w:rsidRDefault="00B10C55" w:rsidP="00B10C55">
      <w:pPr>
        <w:widowControl/>
        <w:numPr>
          <w:ilvl w:val="0"/>
          <w:numId w:val="14"/>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他業務が多い中で品質工学に向き合う時間が取れなくなった。</w:t>
      </w:r>
    </w:p>
    <w:p w:rsidR="00B10C55" w:rsidRPr="00B10C55" w:rsidRDefault="00B10C55" w:rsidP="00B10C55">
      <w:pPr>
        <w:widowControl/>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b/>
          <w:bCs/>
          <w:color w:val="1F1F1F"/>
          <w:kern w:val="0"/>
          <w:sz w:val="24"/>
          <w:bdr w:val="none" w:sz="0" w:space="0" w:color="auto" w:frame="1"/>
        </w:rPr>
        <w:t>5. 社内での</w:t>
      </w:r>
      <w:r w:rsidRPr="00E67996">
        <w:rPr>
          <w:rFonts w:ascii="ＭＳ Ｐゴシック" w:eastAsia="ＭＳ Ｐゴシック" w:hAnsi="ＭＳ Ｐゴシック" w:cs="ＭＳ Ｐゴシック"/>
          <w:b/>
          <w:bCs/>
          <w:color w:val="FF0000"/>
          <w:kern w:val="0"/>
          <w:sz w:val="24"/>
          <w:bdr w:val="none" w:sz="0" w:space="0" w:color="auto" w:frame="1"/>
        </w:rPr>
        <w:t>成功例が少ない</w:t>
      </w:r>
    </w:p>
    <w:p w:rsidR="00B10C55" w:rsidRPr="00B10C55" w:rsidRDefault="00B10C55" w:rsidP="00B10C55">
      <w:pPr>
        <w:widowControl/>
        <w:numPr>
          <w:ilvl w:val="0"/>
          <w:numId w:val="15"/>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社内での成功例が少なく、成功のイメージが湧かないため、主のプロジェクトのツールとして使いづらい。</w:t>
      </w:r>
    </w:p>
    <w:p w:rsidR="00B10C55" w:rsidRPr="00B10C55" w:rsidRDefault="00B10C55" w:rsidP="00B10C55">
      <w:pPr>
        <w:widowControl/>
        <w:numPr>
          <w:ilvl w:val="0"/>
          <w:numId w:val="15"/>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社内に</w:t>
      </w:r>
      <w:r w:rsidRPr="00E67996">
        <w:rPr>
          <w:rFonts w:ascii="ＭＳ Ｐゴシック" w:eastAsia="ＭＳ Ｐゴシック" w:hAnsi="ＭＳ Ｐゴシック" w:cs="ＭＳ Ｐゴシック"/>
          <w:color w:val="FF0000"/>
          <w:kern w:val="0"/>
          <w:sz w:val="24"/>
        </w:rPr>
        <w:t>気軽に聞けるプロフェショナルがおらず</w:t>
      </w:r>
      <w:r w:rsidRPr="00B10C55">
        <w:rPr>
          <w:rFonts w:ascii="ＭＳ Ｐゴシック" w:eastAsia="ＭＳ Ｐゴシック" w:hAnsi="ＭＳ Ｐゴシック" w:cs="ＭＳ Ｐゴシック"/>
          <w:color w:val="1F1F1F"/>
          <w:kern w:val="0"/>
          <w:sz w:val="24"/>
        </w:rPr>
        <w:t>、疑問に対しての解決が遅れる。</w:t>
      </w:r>
    </w:p>
    <w:p w:rsidR="00B10C55" w:rsidRPr="00B10C55" w:rsidRDefault="00B10C55" w:rsidP="00B10C55">
      <w:pPr>
        <w:widowControl/>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b/>
          <w:bCs/>
          <w:color w:val="1F1F1F"/>
          <w:kern w:val="0"/>
          <w:sz w:val="24"/>
          <w:bdr w:val="none" w:sz="0" w:space="0" w:color="auto" w:frame="1"/>
        </w:rPr>
        <w:t>その他</w:t>
      </w:r>
    </w:p>
    <w:p w:rsidR="00B10C55" w:rsidRPr="00B10C55" w:rsidRDefault="00B10C55" w:rsidP="00B10C55">
      <w:pPr>
        <w:widowControl/>
        <w:numPr>
          <w:ilvl w:val="0"/>
          <w:numId w:val="16"/>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工場では</w:t>
      </w:r>
      <w:r w:rsidRPr="00E67996">
        <w:rPr>
          <w:rFonts w:ascii="ＭＳ Ｐゴシック" w:eastAsia="ＭＳ Ｐゴシック" w:hAnsi="ＭＳ Ｐゴシック" w:cs="ＭＳ Ｐゴシック"/>
          <w:color w:val="FF0000"/>
          <w:kern w:val="0"/>
          <w:sz w:val="24"/>
        </w:rPr>
        <w:t>人員が不足</w:t>
      </w:r>
      <w:r w:rsidRPr="00B10C55">
        <w:rPr>
          <w:rFonts w:ascii="ＭＳ Ｐゴシック" w:eastAsia="ＭＳ Ｐゴシック" w:hAnsi="ＭＳ Ｐゴシック" w:cs="ＭＳ Ｐゴシック"/>
          <w:color w:val="1F1F1F"/>
          <w:kern w:val="0"/>
          <w:sz w:val="24"/>
        </w:rPr>
        <w:t>しており、通常業務でもかなりの残業を行っている状況。</w:t>
      </w:r>
    </w:p>
    <w:p w:rsidR="00B10C55" w:rsidRPr="00B10C55" w:rsidRDefault="00B10C55" w:rsidP="00B10C55">
      <w:pPr>
        <w:widowControl/>
        <w:numPr>
          <w:ilvl w:val="0"/>
          <w:numId w:val="16"/>
        </w:numPr>
        <w:spacing w:line="420" w:lineRule="atLeast"/>
        <w:jc w:val="left"/>
        <w:rPr>
          <w:rFonts w:ascii="ＭＳ Ｐゴシック" w:eastAsia="ＭＳ Ｐゴシック" w:hAnsi="ＭＳ Ｐゴシック" w:cs="ＭＳ Ｐゴシック"/>
          <w:color w:val="1F1F1F"/>
          <w:kern w:val="0"/>
          <w:sz w:val="24"/>
        </w:rPr>
      </w:pPr>
      <w:r w:rsidRPr="00E67996">
        <w:rPr>
          <w:rFonts w:ascii="ＭＳ Ｐゴシック" w:eastAsia="ＭＳ Ｐゴシック" w:hAnsi="ＭＳ Ｐゴシック" w:cs="ＭＳ Ｐゴシック"/>
          <w:color w:val="FF0000"/>
          <w:kern w:val="0"/>
          <w:sz w:val="24"/>
        </w:rPr>
        <w:t>新しいツール</w:t>
      </w:r>
      <w:r w:rsidRPr="00B10C55">
        <w:rPr>
          <w:rFonts w:ascii="ＭＳ Ｐゴシック" w:eastAsia="ＭＳ Ｐゴシック" w:hAnsi="ＭＳ Ｐゴシック" w:cs="ＭＳ Ｐゴシック"/>
          <w:color w:val="1F1F1F"/>
          <w:kern w:val="0"/>
          <w:sz w:val="24"/>
        </w:rPr>
        <w:t>を学び、</w:t>
      </w:r>
      <w:r w:rsidR="00E67996">
        <w:rPr>
          <w:rFonts w:ascii="ＭＳ Ｐゴシック" w:eastAsia="ＭＳ Ｐゴシック" w:hAnsi="ＭＳ Ｐゴシック" w:cs="ＭＳ Ｐゴシック" w:hint="eastAsia"/>
          <w:color w:val="1F1F1F"/>
          <w:kern w:val="0"/>
          <w:sz w:val="24"/>
        </w:rPr>
        <w:t>使用</w:t>
      </w:r>
      <w:r w:rsidRPr="00B10C55">
        <w:rPr>
          <w:rFonts w:ascii="ＭＳ Ｐゴシック" w:eastAsia="ＭＳ Ｐゴシック" w:hAnsi="ＭＳ Ｐゴシック" w:cs="ＭＳ Ｐゴシック"/>
          <w:color w:val="1F1F1F"/>
          <w:kern w:val="0"/>
          <w:sz w:val="24"/>
        </w:rPr>
        <w:t>することは、かなり負荷が高い。</w:t>
      </w:r>
    </w:p>
    <w:p w:rsidR="00B10C55" w:rsidRPr="00B10C55" w:rsidRDefault="00B10C55" w:rsidP="00B10C55">
      <w:pPr>
        <w:widowControl/>
        <w:numPr>
          <w:ilvl w:val="0"/>
          <w:numId w:val="16"/>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時間を見つけて自主活動的に実施する</w:t>
      </w:r>
      <w:r w:rsidRPr="00E67996">
        <w:rPr>
          <w:rFonts w:ascii="ＭＳ Ｐゴシック" w:eastAsia="ＭＳ Ｐゴシック" w:hAnsi="ＭＳ Ｐゴシック" w:cs="ＭＳ Ｐゴシック"/>
          <w:color w:val="FF0000"/>
          <w:kern w:val="0"/>
          <w:sz w:val="24"/>
        </w:rPr>
        <w:t>文化や風土がない</w:t>
      </w:r>
      <w:r w:rsidRPr="00B10C55">
        <w:rPr>
          <w:rFonts w:ascii="ＭＳ Ｐゴシック" w:eastAsia="ＭＳ Ｐゴシック" w:hAnsi="ＭＳ Ｐゴシック" w:cs="ＭＳ Ｐゴシック"/>
          <w:color w:val="1F1F1F"/>
          <w:kern w:val="0"/>
          <w:sz w:val="24"/>
        </w:rPr>
        <w:t>。</w:t>
      </w:r>
    </w:p>
    <w:p w:rsidR="00B10C55" w:rsidRPr="00B10C55" w:rsidRDefault="00B10C55" w:rsidP="00B10C55">
      <w:pPr>
        <w:widowControl/>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b/>
          <w:bCs/>
          <w:color w:val="1F1F1F"/>
          <w:kern w:val="0"/>
          <w:sz w:val="24"/>
          <w:bdr w:val="none" w:sz="0" w:space="0" w:color="auto" w:frame="1"/>
        </w:rPr>
        <w:t>結論</w:t>
      </w:r>
    </w:p>
    <w:p w:rsidR="00B10C55" w:rsidRPr="00B10C55" w:rsidRDefault="00B10C55" w:rsidP="00B10C55">
      <w:pPr>
        <w:widowControl/>
        <w:spacing w:before="240" w:after="240"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品質工学は有効なツールであるものの、上記のような課題があるため、なかなか定着していないのが現状です。これらの課題を克服するためには、テーマ選定の慎重な検討、スキルアップのための</w:t>
      </w:r>
      <w:r w:rsidRPr="00E67996">
        <w:rPr>
          <w:rFonts w:ascii="ＭＳ Ｐゴシック" w:eastAsia="ＭＳ Ｐゴシック" w:hAnsi="ＭＳ Ｐゴシック" w:cs="ＭＳ Ｐゴシック"/>
          <w:color w:val="FF0000"/>
          <w:kern w:val="0"/>
          <w:sz w:val="24"/>
        </w:rPr>
        <w:t>教育・研修</w:t>
      </w:r>
      <w:r w:rsidRPr="00B10C55">
        <w:rPr>
          <w:rFonts w:ascii="ＭＳ Ｐゴシック" w:eastAsia="ＭＳ Ｐゴシック" w:hAnsi="ＭＳ Ｐゴシック" w:cs="ＭＳ Ｐゴシック"/>
          <w:color w:val="1F1F1F"/>
          <w:kern w:val="0"/>
          <w:sz w:val="24"/>
        </w:rPr>
        <w:t>、</w:t>
      </w:r>
      <w:r w:rsidRPr="00E67996">
        <w:rPr>
          <w:rFonts w:ascii="ＭＳ Ｐゴシック" w:eastAsia="ＭＳ Ｐゴシック" w:hAnsi="ＭＳ Ｐゴシック" w:cs="ＭＳ Ｐゴシック"/>
          <w:color w:val="FF0000"/>
          <w:kern w:val="0"/>
          <w:sz w:val="24"/>
        </w:rPr>
        <w:t>成功事例の共有</w:t>
      </w:r>
      <w:r w:rsidRPr="00B10C55">
        <w:rPr>
          <w:rFonts w:ascii="ＭＳ Ｐゴシック" w:eastAsia="ＭＳ Ｐゴシック" w:hAnsi="ＭＳ Ｐゴシック" w:cs="ＭＳ Ｐゴシック"/>
          <w:color w:val="1F1F1F"/>
          <w:kern w:val="0"/>
          <w:sz w:val="24"/>
        </w:rPr>
        <w:t>、</w:t>
      </w:r>
      <w:r w:rsidRPr="00E67996">
        <w:rPr>
          <w:rFonts w:ascii="ＭＳ Ｐゴシック" w:eastAsia="ＭＳ Ｐゴシック" w:hAnsi="ＭＳ Ｐゴシック" w:cs="ＭＳ Ｐゴシック"/>
          <w:color w:val="FF0000"/>
          <w:kern w:val="0"/>
          <w:sz w:val="24"/>
        </w:rPr>
        <w:t>社内文化の改善</w:t>
      </w:r>
      <w:r w:rsidRPr="00B10C55">
        <w:rPr>
          <w:rFonts w:ascii="ＭＳ Ｐゴシック" w:eastAsia="ＭＳ Ｐゴシック" w:hAnsi="ＭＳ Ｐゴシック" w:cs="ＭＳ Ｐゴシック"/>
          <w:color w:val="1F1F1F"/>
          <w:kern w:val="0"/>
          <w:sz w:val="24"/>
        </w:rPr>
        <w:t>などが求められます。</w:t>
      </w:r>
    </w:p>
    <w:p w:rsidR="00B10C55" w:rsidRPr="00B10C55" w:rsidRDefault="00B10C55" w:rsidP="00B10C55">
      <w:pPr>
        <w:widowControl/>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b/>
          <w:bCs/>
          <w:color w:val="1F1F1F"/>
          <w:kern w:val="0"/>
          <w:sz w:val="24"/>
          <w:bdr w:val="none" w:sz="0" w:space="0" w:color="auto" w:frame="1"/>
        </w:rPr>
        <w:t>補足</w:t>
      </w:r>
    </w:p>
    <w:p w:rsidR="00B10C55" w:rsidRPr="00B10C55" w:rsidRDefault="00B10C55" w:rsidP="00B10C55">
      <w:pPr>
        <w:widowControl/>
        <w:spacing w:before="240" w:after="240"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送っていただいた画像は、日本語で書かれており、品質工学が定着しない理由について詳細な説明がされています。上記の要約は、画像の内容に基づいて作成したものであり、詳細な説明を省略している部分があります。</w:t>
      </w:r>
    </w:p>
    <w:p w:rsidR="00B10C55" w:rsidRPr="00B10C55" w:rsidRDefault="00B10C55" w:rsidP="00B10C55">
      <w:pPr>
        <w:widowControl/>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b/>
          <w:bCs/>
          <w:color w:val="1F1F1F"/>
          <w:kern w:val="0"/>
          <w:sz w:val="24"/>
          <w:bdr w:val="none" w:sz="0" w:space="0" w:color="auto" w:frame="1"/>
        </w:rPr>
        <w:t>参考</w:t>
      </w:r>
    </w:p>
    <w:p w:rsidR="00B10C55" w:rsidRPr="00B10C55" w:rsidRDefault="00B10C55" w:rsidP="00B10C55">
      <w:pPr>
        <w:widowControl/>
        <w:numPr>
          <w:ilvl w:val="0"/>
          <w:numId w:val="17"/>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lastRenderedPageBreak/>
        <w:t>品質工学 - Wikipedia</w:t>
      </w:r>
    </w:p>
    <w:p w:rsidR="00B10C55" w:rsidRPr="00B10C55" w:rsidRDefault="00B10C55" w:rsidP="00B10C55">
      <w:pPr>
        <w:widowControl/>
        <w:numPr>
          <w:ilvl w:val="0"/>
          <w:numId w:val="17"/>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品質工学とは？基礎知識から活用事例まで徹底解説 - 日立ソリューションズ・クリエイト</w:t>
      </w:r>
    </w:p>
    <w:p w:rsidR="00B10C55" w:rsidRPr="00B10C55" w:rsidRDefault="00B10C55" w:rsidP="00B10C55">
      <w:pPr>
        <w:widowControl/>
        <w:numPr>
          <w:ilvl w:val="0"/>
          <w:numId w:val="17"/>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品質工学を現場に定着させるための3つのポイント - 野口英世記念館</w:t>
      </w:r>
    </w:p>
    <w:p w:rsidR="00B10C55" w:rsidRPr="008E0610" w:rsidRDefault="00B10C55">
      <w:pPr>
        <w:rPr>
          <w:rFonts w:ascii="ＭＳ Ｐゴシック" w:eastAsia="ＭＳ Ｐゴシック" w:hAnsi="ＭＳ Ｐゴシック"/>
        </w:rPr>
      </w:pPr>
    </w:p>
    <w:p w:rsidR="00B10C55" w:rsidRPr="008254B8" w:rsidRDefault="00B10C55">
      <w:pPr>
        <w:rPr>
          <w:rFonts w:ascii="ＭＳ Ｐゴシック" w:eastAsia="ＭＳ Ｐゴシック" w:hAnsi="ＭＳ Ｐゴシック"/>
          <w:b/>
          <w:bCs/>
          <w:color w:val="FF0000"/>
          <w:sz w:val="32"/>
          <w:szCs w:val="32"/>
        </w:rPr>
      </w:pPr>
      <w:r w:rsidRPr="008254B8">
        <w:rPr>
          <w:rFonts w:ascii="ＭＳ Ｐゴシック" w:eastAsia="ＭＳ Ｐゴシック" w:hAnsi="ＭＳ Ｐゴシック" w:hint="eastAsia"/>
          <w:b/>
          <w:bCs/>
          <w:color w:val="FF0000"/>
          <w:sz w:val="32"/>
          <w:szCs w:val="32"/>
        </w:rPr>
        <w:t>回答３</w:t>
      </w:r>
    </w:p>
    <w:p w:rsidR="00B10C55" w:rsidRPr="00B10C55" w:rsidRDefault="00B10C55" w:rsidP="00B10C55">
      <w:pPr>
        <w:widowControl/>
        <w:spacing w:after="240" w:line="360" w:lineRule="atLeast"/>
        <w:jc w:val="left"/>
        <w:outlineLvl w:val="1"/>
        <w:rPr>
          <w:rFonts w:ascii="ＭＳ Ｐゴシック" w:eastAsia="ＭＳ Ｐゴシック" w:hAnsi="ＭＳ Ｐゴシック" w:cs="ＭＳ Ｐゴシック"/>
          <w:b/>
          <w:bCs/>
          <w:color w:val="1F1F1F"/>
          <w:kern w:val="0"/>
          <w:sz w:val="24"/>
        </w:rPr>
      </w:pPr>
      <w:r w:rsidRPr="00B10C55">
        <w:rPr>
          <w:rFonts w:ascii="ＭＳ Ｐゴシック" w:eastAsia="ＭＳ Ｐゴシック" w:hAnsi="ＭＳ Ｐゴシック" w:cs="ＭＳ Ｐゴシック"/>
          <w:b/>
          <w:bCs/>
          <w:color w:val="1F1F1F"/>
          <w:kern w:val="0"/>
          <w:sz w:val="24"/>
        </w:rPr>
        <w:t>品質工学が定着しない理由</w:t>
      </w:r>
    </w:p>
    <w:p w:rsidR="00B10C55" w:rsidRPr="00B10C55" w:rsidRDefault="00B10C55" w:rsidP="00B10C55">
      <w:pPr>
        <w:widowControl/>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b/>
          <w:bCs/>
          <w:color w:val="1F1F1F"/>
          <w:kern w:val="0"/>
          <w:sz w:val="24"/>
          <w:bdr w:val="none" w:sz="0" w:space="0" w:color="auto" w:frame="1"/>
        </w:rPr>
        <w:t>テーマ選定の問題</w:t>
      </w:r>
    </w:p>
    <w:p w:rsidR="00B10C55" w:rsidRPr="00B10C55" w:rsidRDefault="00B10C55" w:rsidP="00B10C55">
      <w:pPr>
        <w:widowControl/>
        <w:numPr>
          <w:ilvl w:val="0"/>
          <w:numId w:val="18"/>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工場で設定されている条件を変更できるパラメータに限界があり、品質工学の良さを生かせない。</w:t>
      </w:r>
    </w:p>
    <w:p w:rsidR="00B10C55" w:rsidRPr="00B10C55" w:rsidRDefault="00B10C55" w:rsidP="00B10C55">
      <w:pPr>
        <w:widowControl/>
        <w:numPr>
          <w:ilvl w:val="0"/>
          <w:numId w:val="18"/>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新商品設定時に実験手法として利用する際に</w:t>
      </w:r>
      <w:r w:rsidRPr="00E67996">
        <w:rPr>
          <w:rFonts w:ascii="ＭＳ Ｐゴシック" w:eastAsia="ＭＳ Ｐゴシック" w:hAnsi="ＭＳ Ｐゴシック" w:cs="ＭＳ Ｐゴシック"/>
          <w:color w:val="FF0000"/>
          <w:kern w:val="0"/>
          <w:sz w:val="24"/>
        </w:rPr>
        <w:t>スキルが不足</w:t>
      </w:r>
      <w:r w:rsidRPr="00B10C55">
        <w:rPr>
          <w:rFonts w:ascii="ＭＳ Ｐゴシック" w:eastAsia="ＭＳ Ｐゴシック" w:hAnsi="ＭＳ Ｐゴシック" w:cs="ＭＳ Ｐゴシック"/>
          <w:color w:val="1F1F1F"/>
          <w:kern w:val="0"/>
          <w:sz w:val="24"/>
        </w:rPr>
        <w:t>している。</w:t>
      </w:r>
    </w:p>
    <w:p w:rsidR="00B10C55" w:rsidRPr="00B10C55" w:rsidRDefault="00B10C55" w:rsidP="00B10C55">
      <w:pPr>
        <w:widowControl/>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b/>
          <w:bCs/>
          <w:color w:val="1F1F1F"/>
          <w:kern w:val="0"/>
          <w:sz w:val="24"/>
          <w:bdr w:val="none" w:sz="0" w:space="0" w:color="auto" w:frame="1"/>
        </w:rPr>
        <w:t>学習機会の不足</w:t>
      </w:r>
    </w:p>
    <w:p w:rsidR="00B10C55" w:rsidRPr="00B10C55" w:rsidRDefault="00B10C55" w:rsidP="00B10C55">
      <w:pPr>
        <w:widowControl/>
        <w:numPr>
          <w:ilvl w:val="0"/>
          <w:numId w:val="19"/>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工場で、継続して品質工学を</w:t>
      </w:r>
      <w:r w:rsidRPr="00E67996">
        <w:rPr>
          <w:rFonts w:ascii="ＭＳ Ｐゴシック" w:eastAsia="ＭＳ Ｐゴシック" w:hAnsi="ＭＳ Ｐゴシック" w:cs="ＭＳ Ｐゴシック"/>
          <w:color w:val="FF0000"/>
          <w:kern w:val="0"/>
          <w:sz w:val="24"/>
        </w:rPr>
        <w:t>学んでいく場がない</w:t>
      </w:r>
      <w:r w:rsidRPr="00B10C55">
        <w:rPr>
          <w:rFonts w:ascii="ＭＳ Ｐゴシック" w:eastAsia="ＭＳ Ｐゴシック" w:hAnsi="ＭＳ Ｐゴシック" w:cs="ＭＳ Ｐゴシック"/>
          <w:color w:val="1F1F1F"/>
          <w:kern w:val="0"/>
          <w:sz w:val="24"/>
        </w:rPr>
        <w:t>。</w:t>
      </w:r>
    </w:p>
    <w:p w:rsidR="00B10C55" w:rsidRPr="00B10C55" w:rsidRDefault="00B10C55" w:rsidP="00B10C55">
      <w:pPr>
        <w:widowControl/>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b/>
          <w:bCs/>
          <w:color w:val="1F1F1F"/>
          <w:kern w:val="0"/>
          <w:sz w:val="24"/>
          <w:bdr w:val="none" w:sz="0" w:space="0" w:color="auto" w:frame="1"/>
        </w:rPr>
        <w:t>難解である</w:t>
      </w:r>
    </w:p>
    <w:p w:rsidR="00B10C55" w:rsidRPr="00B10C55" w:rsidRDefault="00B10C55" w:rsidP="00B10C55">
      <w:pPr>
        <w:widowControl/>
        <w:numPr>
          <w:ilvl w:val="0"/>
          <w:numId w:val="20"/>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各因子を選定するセンスが使う</w:t>
      </w:r>
      <w:r w:rsidRPr="00E67996">
        <w:rPr>
          <w:rFonts w:ascii="ＭＳ Ｐゴシック" w:eastAsia="ＭＳ Ｐゴシック" w:hAnsi="ＭＳ Ｐゴシック" w:cs="ＭＳ Ｐゴシック"/>
          <w:color w:val="FF0000"/>
          <w:kern w:val="0"/>
          <w:sz w:val="24"/>
        </w:rPr>
        <w:t>人の能力に大きく依存</w:t>
      </w:r>
      <w:r w:rsidRPr="00B10C55">
        <w:rPr>
          <w:rFonts w:ascii="ＭＳ Ｐゴシック" w:eastAsia="ＭＳ Ｐゴシック" w:hAnsi="ＭＳ Ｐゴシック" w:cs="ＭＳ Ｐゴシック"/>
          <w:color w:val="1F1F1F"/>
          <w:kern w:val="0"/>
          <w:sz w:val="24"/>
        </w:rPr>
        <w:t>する。</w:t>
      </w:r>
    </w:p>
    <w:p w:rsidR="00B10C55" w:rsidRPr="00B10C55" w:rsidRDefault="00B10C55" w:rsidP="00B10C55">
      <w:pPr>
        <w:widowControl/>
        <w:numPr>
          <w:ilvl w:val="0"/>
          <w:numId w:val="20"/>
        </w:numPr>
        <w:spacing w:line="420" w:lineRule="atLeast"/>
        <w:jc w:val="left"/>
        <w:rPr>
          <w:rFonts w:ascii="ＭＳ Ｐゴシック" w:eastAsia="ＭＳ Ｐゴシック" w:hAnsi="ＭＳ Ｐゴシック" w:cs="ＭＳ Ｐゴシック"/>
          <w:color w:val="1F1F1F"/>
          <w:kern w:val="0"/>
          <w:sz w:val="24"/>
        </w:rPr>
      </w:pPr>
      <w:r w:rsidRPr="00E67996">
        <w:rPr>
          <w:rFonts w:ascii="ＭＳ Ｐゴシック" w:eastAsia="ＭＳ Ｐゴシック" w:hAnsi="ＭＳ Ｐゴシック" w:cs="ＭＳ Ｐゴシック"/>
          <w:color w:val="FF0000"/>
          <w:kern w:val="0"/>
          <w:sz w:val="24"/>
        </w:rPr>
        <w:t>周囲が理解できていない</w:t>
      </w:r>
      <w:r w:rsidRPr="00B10C55">
        <w:rPr>
          <w:rFonts w:ascii="ＭＳ Ｐゴシック" w:eastAsia="ＭＳ Ｐゴシック" w:hAnsi="ＭＳ Ｐゴシック" w:cs="ＭＳ Ｐゴシック"/>
          <w:color w:val="1F1F1F"/>
          <w:kern w:val="0"/>
          <w:sz w:val="24"/>
        </w:rPr>
        <w:t>と、検証方法として説得力に欠ける。</w:t>
      </w:r>
    </w:p>
    <w:p w:rsidR="00B10C55" w:rsidRPr="00B10C55" w:rsidRDefault="00B10C55" w:rsidP="00B10C55">
      <w:pPr>
        <w:widowControl/>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b/>
          <w:bCs/>
          <w:color w:val="1F1F1F"/>
          <w:kern w:val="0"/>
          <w:sz w:val="24"/>
          <w:bdr w:val="none" w:sz="0" w:space="0" w:color="auto" w:frame="1"/>
        </w:rPr>
        <w:t>活用しない理由</w:t>
      </w:r>
    </w:p>
    <w:p w:rsidR="00B10C55" w:rsidRPr="00B10C55" w:rsidRDefault="00B10C55" w:rsidP="00B10C55">
      <w:pPr>
        <w:widowControl/>
        <w:numPr>
          <w:ilvl w:val="0"/>
          <w:numId w:val="21"/>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新規製品開発：時間をかけた割りに望んだ結果が出ない。</w:t>
      </w:r>
    </w:p>
    <w:p w:rsidR="00B10C55" w:rsidRPr="00B10C55" w:rsidRDefault="00B10C55" w:rsidP="00B10C55">
      <w:pPr>
        <w:widowControl/>
        <w:numPr>
          <w:ilvl w:val="0"/>
          <w:numId w:val="21"/>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新規設備検討：試作機で検討した内容を実機に展開できない。</w:t>
      </w:r>
    </w:p>
    <w:p w:rsidR="00B10C55" w:rsidRPr="00B10C55" w:rsidRDefault="00B10C55" w:rsidP="00B10C55">
      <w:pPr>
        <w:widowControl/>
        <w:numPr>
          <w:ilvl w:val="0"/>
          <w:numId w:val="21"/>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既存設備の条件設定：品質工学よりもマトリクス評価の方が効率が良い。</w:t>
      </w:r>
    </w:p>
    <w:p w:rsidR="00B10C55" w:rsidRPr="00B10C55" w:rsidRDefault="00B10C55" w:rsidP="00B10C55">
      <w:pPr>
        <w:widowControl/>
        <w:numPr>
          <w:ilvl w:val="0"/>
          <w:numId w:val="21"/>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他業務が多いため、途中で中断してしまう。</w:t>
      </w:r>
    </w:p>
    <w:p w:rsidR="00B10C55" w:rsidRPr="00B10C55" w:rsidRDefault="00B10C55" w:rsidP="00B10C55">
      <w:pPr>
        <w:widowControl/>
        <w:numPr>
          <w:ilvl w:val="0"/>
          <w:numId w:val="21"/>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再現性が得られない。</w:t>
      </w:r>
    </w:p>
    <w:p w:rsidR="00B10C55" w:rsidRPr="00B10C55" w:rsidRDefault="00B10C55" w:rsidP="00B10C55">
      <w:pPr>
        <w:widowControl/>
        <w:numPr>
          <w:ilvl w:val="0"/>
          <w:numId w:val="21"/>
        </w:numPr>
        <w:spacing w:line="420" w:lineRule="atLeast"/>
        <w:jc w:val="left"/>
        <w:rPr>
          <w:rFonts w:ascii="ＭＳ Ｐゴシック" w:eastAsia="ＭＳ Ｐゴシック" w:hAnsi="ＭＳ Ｐゴシック" w:cs="ＭＳ Ｐゴシック"/>
          <w:color w:val="1F1F1F"/>
          <w:kern w:val="0"/>
          <w:sz w:val="24"/>
        </w:rPr>
      </w:pPr>
      <w:r w:rsidRPr="00150F0B">
        <w:rPr>
          <w:rFonts w:ascii="ＭＳ Ｐゴシック" w:eastAsia="ＭＳ Ｐゴシック" w:hAnsi="ＭＳ Ｐゴシック" w:cs="ＭＳ Ｐゴシック"/>
          <w:color w:val="FF0000"/>
          <w:kern w:val="0"/>
          <w:sz w:val="24"/>
        </w:rPr>
        <w:t>労力</w:t>
      </w:r>
      <w:r w:rsidRPr="00B10C55">
        <w:rPr>
          <w:rFonts w:ascii="ＭＳ Ｐゴシック" w:eastAsia="ＭＳ Ｐゴシック" w:hAnsi="ＭＳ Ｐゴシック" w:cs="ＭＳ Ｐゴシック"/>
          <w:color w:val="1F1F1F"/>
          <w:kern w:val="0"/>
          <w:sz w:val="24"/>
        </w:rPr>
        <w:t>に比べて得られる新しい知見が少ない。</w:t>
      </w:r>
    </w:p>
    <w:p w:rsidR="00B10C55" w:rsidRPr="00B10C55" w:rsidRDefault="00B10C55" w:rsidP="00B10C55">
      <w:pPr>
        <w:widowControl/>
        <w:numPr>
          <w:ilvl w:val="0"/>
          <w:numId w:val="21"/>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可変条件が少ない。</w:t>
      </w:r>
    </w:p>
    <w:p w:rsidR="00B10C55" w:rsidRPr="00B10C55" w:rsidRDefault="00B10C55" w:rsidP="00B10C55">
      <w:pPr>
        <w:widowControl/>
        <w:numPr>
          <w:ilvl w:val="0"/>
          <w:numId w:val="21"/>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社内での成功例が少なく、</w:t>
      </w:r>
      <w:r w:rsidRPr="00150F0B">
        <w:rPr>
          <w:rFonts w:ascii="ＭＳ Ｐゴシック" w:eastAsia="ＭＳ Ｐゴシック" w:hAnsi="ＭＳ Ｐゴシック" w:cs="ＭＳ Ｐゴシック"/>
          <w:color w:val="FF0000"/>
          <w:kern w:val="0"/>
          <w:sz w:val="24"/>
        </w:rPr>
        <w:t>成功のイメージが湧かない</w:t>
      </w:r>
      <w:r w:rsidRPr="00B10C55">
        <w:rPr>
          <w:rFonts w:ascii="ＭＳ Ｐゴシック" w:eastAsia="ＭＳ Ｐゴシック" w:hAnsi="ＭＳ Ｐゴシック" w:cs="ＭＳ Ｐゴシック"/>
          <w:color w:val="1F1F1F"/>
          <w:kern w:val="0"/>
          <w:sz w:val="24"/>
        </w:rPr>
        <w:t>。</w:t>
      </w:r>
    </w:p>
    <w:p w:rsidR="00B10C55" w:rsidRPr="00B10C55" w:rsidRDefault="00B10C55" w:rsidP="00B10C55">
      <w:pPr>
        <w:widowControl/>
        <w:numPr>
          <w:ilvl w:val="0"/>
          <w:numId w:val="21"/>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社内に気軽に聞ける</w:t>
      </w:r>
      <w:r w:rsidRPr="00150F0B">
        <w:rPr>
          <w:rFonts w:ascii="ＭＳ Ｐゴシック" w:eastAsia="ＭＳ Ｐゴシック" w:hAnsi="ＭＳ Ｐゴシック" w:cs="ＭＳ Ｐゴシック"/>
          <w:color w:val="FF0000"/>
          <w:kern w:val="0"/>
          <w:sz w:val="24"/>
        </w:rPr>
        <w:t>プロフェッショナルがいない</w:t>
      </w:r>
      <w:r w:rsidRPr="00B10C55">
        <w:rPr>
          <w:rFonts w:ascii="ＭＳ Ｐゴシック" w:eastAsia="ＭＳ Ｐゴシック" w:hAnsi="ＭＳ Ｐゴシック" w:cs="ＭＳ Ｐゴシック"/>
          <w:color w:val="1F1F1F"/>
          <w:kern w:val="0"/>
          <w:sz w:val="24"/>
        </w:rPr>
        <w:t>。</w:t>
      </w:r>
    </w:p>
    <w:p w:rsidR="00B10C55" w:rsidRPr="00B10C55" w:rsidRDefault="00B10C55" w:rsidP="00B10C55">
      <w:pPr>
        <w:widowControl/>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b/>
          <w:bCs/>
          <w:color w:val="1F1F1F"/>
          <w:kern w:val="0"/>
          <w:sz w:val="24"/>
          <w:bdr w:val="none" w:sz="0" w:space="0" w:color="auto" w:frame="1"/>
        </w:rPr>
        <w:t>その他</w:t>
      </w:r>
    </w:p>
    <w:p w:rsidR="00B10C55" w:rsidRPr="00B10C55" w:rsidRDefault="00B10C55" w:rsidP="00B10C55">
      <w:pPr>
        <w:widowControl/>
        <w:numPr>
          <w:ilvl w:val="0"/>
          <w:numId w:val="22"/>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人員不足により、新しいツールを学ぶ時間がない。</w:t>
      </w:r>
    </w:p>
    <w:p w:rsidR="00B10C55" w:rsidRPr="00B10C55" w:rsidRDefault="00B10C55" w:rsidP="00B10C55">
      <w:pPr>
        <w:widowControl/>
        <w:numPr>
          <w:ilvl w:val="0"/>
          <w:numId w:val="22"/>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品質工学の実運用がイメージできない方が多い。</w:t>
      </w:r>
    </w:p>
    <w:p w:rsidR="00B10C55" w:rsidRPr="00B10C55" w:rsidRDefault="00B10C55" w:rsidP="00B10C55">
      <w:pPr>
        <w:widowControl/>
        <w:spacing w:before="660" w:after="240" w:line="360" w:lineRule="atLeast"/>
        <w:jc w:val="left"/>
        <w:outlineLvl w:val="1"/>
        <w:rPr>
          <w:rFonts w:ascii="ＭＳ Ｐゴシック" w:eastAsia="ＭＳ Ｐゴシック" w:hAnsi="ＭＳ Ｐゴシック" w:cs="ＭＳ Ｐゴシック"/>
          <w:b/>
          <w:bCs/>
          <w:color w:val="1F1F1F"/>
          <w:kern w:val="0"/>
          <w:sz w:val="24"/>
        </w:rPr>
      </w:pPr>
      <w:r w:rsidRPr="00B10C55">
        <w:rPr>
          <w:rFonts w:ascii="ＭＳ Ｐゴシック" w:eastAsia="ＭＳ Ｐゴシック" w:hAnsi="ＭＳ Ｐゴシック" w:cs="ＭＳ Ｐゴシック"/>
          <w:b/>
          <w:bCs/>
          <w:color w:val="1F1F1F"/>
          <w:kern w:val="0"/>
          <w:sz w:val="24"/>
        </w:rPr>
        <w:t>要約</w:t>
      </w:r>
    </w:p>
    <w:p w:rsidR="00B10C55" w:rsidRPr="00B10C55" w:rsidRDefault="00B10C55" w:rsidP="00B10C55">
      <w:pPr>
        <w:widowControl/>
        <w:spacing w:before="240" w:after="240"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lastRenderedPageBreak/>
        <w:t>品質工学が定着しない理由は、テーマ選定の問題、学習機会の不足、難解さ、活用しない理由、その他、などが挙げられる。</w:t>
      </w:r>
    </w:p>
    <w:p w:rsidR="00B10C55" w:rsidRPr="00B10C55" w:rsidRDefault="00B10C55" w:rsidP="00B10C55">
      <w:pPr>
        <w:widowControl/>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b/>
          <w:bCs/>
          <w:color w:val="1F1F1F"/>
          <w:kern w:val="0"/>
          <w:sz w:val="24"/>
          <w:bdr w:val="none" w:sz="0" w:space="0" w:color="auto" w:frame="1"/>
        </w:rPr>
        <w:t>改善策</w:t>
      </w:r>
    </w:p>
    <w:p w:rsidR="00B10C55" w:rsidRPr="00B10C55" w:rsidRDefault="00B10C55" w:rsidP="00B10C55">
      <w:pPr>
        <w:widowControl/>
        <w:numPr>
          <w:ilvl w:val="0"/>
          <w:numId w:val="23"/>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テーマ選定の</w:t>
      </w:r>
      <w:r w:rsidRPr="00150F0B">
        <w:rPr>
          <w:rFonts w:ascii="ＭＳ Ｐゴシック" w:eastAsia="ＭＳ Ｐゴシック" w:hAnsi="ＭＳ Ｐゴシック" w:cs="ＭＳ Ｐゴシック"/>
          <w:color w:val="FF0000"/>
          <w:kern w:val="0"/>
          <w:sz w:val="24"/>
        </w:rPr>
        <w:t>基準を明確</w:t>
      </w:r>
      <w:r w:rsidRPr="00B10C55">
        <w:rPr>
          <w:rFonts w:ascii="ＭＳ Ｐゴシック" w:eastAsia="ＭＳ Ｐゴシック" w:hAnsi="ＭＳ Ｐゴシック" w:cs="ＭＳ Ｐゴシック"/>
          <w:color w:val="1F1F1F"/>
          <w:kern w:val="0"/>
          <w:sz w:val="24"/>
        </w:rPr>
        <w:t>にする。</w:t>
      </w:r>
    </w:p>
    <w:p w:rsidR="00B10C55" w:rsidRPr="00B10C55" w:rsidRDefault="00B10C55" w:rsidP="00B10C55">
      <w:pPr>
        <w:widowControl/>
        <w:numPr>
          <w:ilvl w:val="0"/>
          <w:numId w:val="23"/>
        </w:numPr>
        <w:spacing w:line="420" w:lineRule="atLeast"/>
        <w:jc w:val="left"/>
        <w:rPr>
          <w:rFonts w:ascii="ＭＳ Ｐゴシック" w:eastAsia="ＭＳ Ｐゴシック" w:hAnsi="ＭＳ Ｐゴシック" w:cs="ＭＳ Ｐゴシック"/>
          <w:color w:val="1F1F1F"/>
          <w:kern w:val="0"/>
          <w:sz w:val="24"/>
        </w:rPr>
      </w:pPr>
      <w:r w:rsidRPr="00150F0B">
        <w:rPr>
          <w:rFonts w:ascii="ＭＳ Ｐゴシック" w:eastAsia="ＭＳ Ｐゴシック" w:hAnsi="ＭＳ Ｐゴシック" w:cs="ＭＳ Ｐゴシック"/>
          <w:color w:val="FF0000"/>
          <w:kern w:val="0"/>
          <w:sz w:val="24"/>
        </w:rPr>
        <w:t>社内教育</w:t>
      </w:r>
      <w:r w:rsidRPr="00B10C55">
        <w:rPr>
          <w:rFonts w:ascii="ＭＳ Ｐゴシック" w:eastAsia="ＭＳ Ｐゴシック" w:hAnsi="ＭＳ Ｐゴシック" w:cs="ＭＳ Ｐゴシック"/>
          <w:color w:val="1F1F1F"/>
          <w:kern w:val="0"/>
          <w:sz w:val="24"/>
        </w:rPr>
        <w:t>を充実させる。</w:t>
      </w:r>
    </w:p>
    <w:p w:rsidR="00B10C55" w:rsidRPr="00B10C55" w:rsidRDefault="00B10C55" w:rsidP="00B10C55">
      <w:pPr>
        <w:widowControl/>
        <w:numPr>
          <w:ilvl w:val="0"/>
          <w:numId w:val="23"/>
        </w:numPr>
        <w:spacing w:line="420" w:lineRule="atLeast"/>
        <w:jc w:val="left"/>
        <w:rPr>
          <w:rFonts w:ascii="ＭＳ Ｐゴシック" w:eastAsia="ＭＳ Ｐゴシック" w:hAnsi="ＭＳ Ｐゴシック" w:cs="ＭＳ Ｐゴシック"/>
          <w:color w:val="1F1F1F"/>
          <w:kern w:val="0"/>
          <w:sz w:val="24"/>
        </w:rPr>
      </w:pPr>
      <w:r w:rsidRPr="00150F0B">
        <w:rPr>
          <w:rFonts w:ascii="ＭＳ Ｐゴシック" w:eastAsia="ＭＳ Ｐゴシック" w:hAnsi="ＭＳ Ｐゴシック" w:cs="ＭＳ Ｐゴシック"/>
          <w:color w:val="FF0000"/>
          <w:kern w:val="0"/>
          <w:sz w:val="24"/>
        </w:rPr>
        <w:t>使いやすいツール</w:t>
      </w:r>
      <w:r w:rsidRPr="00B10C55">
        <w:rPr>
          <w:rFonts w:ascii="ＭＳ Ｐゴシック" w:eastAsia="ＭＳ Ｐゴシック" w:hAnsi="ＭＳ Ｐゴシック" w:cs="ＭＳ Ｐゴシック"/>
          <w:color w:val="1F1F1F"/>
          <w:kern w:val="0"/>
          <w:sz w:val="24"/>
        </w:rPr>
        <w:t>を開発する。</w:t>
      </w:r>
    </w:p>
    <w:p w:rsidR="00B10C55" w:rsidRPr="00B10C55" w:rsidRDefault="00B10C55" w:rsidP="00B10C55">
      <w:pPr>
        <w:widowControl/>
        <w:numPr>
          <w:ilvl w:val="0"/>
          <w:numId w:val="23"/>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成功事例を共有する。</w:t>
      </w:r>
    </w:p>
    <w:p w:rsidR="00B10C55" w:rsidRPr="00B10C55" w:rsidRDefault="00B10C55" w:rsidP="00B10C55">
      <w:pPr>
        <w:widowControl/>
        <w:numPr>
          <w:ilvl w:val="0"/>
          <w:numId w:val="23"/>
        </w:numPr>
        <w:spacing w:line="420" w:lineRule="atLeast"/>
        <w:jc w:val="left"/>
        <w:rPr>
          <w:rFonts w:ascii="ＭＳ Ｐゴシック" w:eastAsia="ＭＳ Ｐゴシック" w:hAnsi="ＭＳ Ｐゴシック" w:cs="ＭＳ Ｐゴシック"/>
          <w:color w:val="1F1F1F"/>
          <w:kern w:val="0"/>
          <w:sz w:val="24"/>
        </w:rPr>
      </w:pPr>
      <w:r w:rsidRPr="00150F0B">
        <w:rPr>
          <w:rFonts w:ascii="ＭＳ Ｐゴシック" w:eastAsia="ＭＳ Ｐゴシック" w:hAnsi="ＭＳ Ｐゴシック" w:cs="ＭＳ Ｐゴシック"/>
          <w:color w:val="FF0000"/>
          <w:kern w:val="0"/>
          <w:sz w:val="24"/>
        </w:rPr>
        <w:t>プロフェッショナルを育成</w:t>
      </w:r>
      <w:r w:rsidRPr="00B10C55">
        <w:rPr>
          <w:rFonts w:ascii="ＭＳ Ｐゴシック" w:eastAsia="ＭＳ Ｐゴシック" w:hAnsi="ＭＳ Ｐゴシック" w:cs="ＭＳ Ｐゴシック"/>
          <w:color w:val="1F1F1F"/>
          <w:kern w:val="0"/>
          <w:sz w:val="24"/>
        </w:rPr>
        <w:t>する。</w:t>
      </w:r>
    </w:p>
    <w:p w:rsidR="00B10C55" w:rsidRPr="00B10C55" w:rsidRDefault="00B10C55" w:rsidP="00B10C55">
      <w:pPr>
        <w:widowControl/>
        <w:spacing w:before="660" w:after="240" w:line="360" w:lineRule="atLeast"/>
        <w:jc w:val="left"/>
        <w:outlineLvl w:val="1"/>
        <w:rPr>
          <w:rFonts w:ascii="ＭＳ Ｐゴシック" w:eastAsia="ＭＳ Ｐゴシック" w:hAnsi="ＭＳ Ｐゴシック" w:cs="ＭＳ Ｐゴシック"/>
          <w:b/>
          <w:bCs/>
          <w:color w:val="1F1F1F"/>
          <w:kern w:val="0"/>
          <w:sz w:val="24"/>
        </w:rPr>
      </w:pPr>
      <w:r w:rsidRPr="00B10C55">
        <w:rPr>
          <w:rFonts w:ascii="ＭＳ Ｐゴシック" w:eastAsia="ＭＳ Ｐゴシック" w:hAnsi="ＭＳ Ｐゴシック" w:cs="ＭＳ Ｐゴシック"/>
          <w:b/>
          <w:bCs/>
          <w:color w:val="1F1F1F"/>
          <w:kern w:val="0"/>
          <w:sz w:val="24"/>
        </w:rPr>
        <w:t>私の意見</w:t>
      </w:r>
    </w:p>
    <w:p w:rsidR="00B10C55" w:rsidRPr="00B10C55" w:rsidRDefault="00B10C55" w:rsidP="00B10C55">
      <w:pPr>
        <w:widowControl/>
        <w:spacing w:before="240" w:after="240"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品質工学は、製品の品質を向上させるための有効な手段である。しかし、上記のような課題があるため、多くの企業で定着していないのが現状である。</w:t>
      </w:r>
    </w:p>
    <w:p w:rsidR="00B10C55" w:rsidRPr="00B10C55" w:rsidRDefault="00B10C55" w:rsidP="00B10C55">
      <w:pPr>
        <w:widowControl/>
        <w:spacing w:before="240" w:after="240"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これらの課題を克服するためには、</w:t>
      </w:r>
      <w:r w:rsidRPr="00150F0B">
        <w:rPr>
          <w:rFonts w:ascii="ＭＳ Ｐゴシック" w:eastAsia="ＭＳ Ｐゴシック" w:hAnsi="ＭＳ Ｐゴシック" w:cs="ＭＳ Ｐゴシック"/>
          <w:color w:val="FF0000"/>
          <w:kern w:val="0"/>
          <w:sz w:val="24"/>
        </w:rPr>
        <w:t>経営層の理解とコミットメント</w:t>
      </w:r>
      <w:r w:rsidRPr="00B10C55">
        <w:rPr>
          <w:rFonts w:ascii="ＭＳ Ｐゴシック" w:eastAsia="ＭＳ Ｐゴシック" w:hAnsi="ＭＳ Ｐゴシック" w:cs="ＭＳ Ｐゴシック"/>
          <w:color w:val="1F1F1F"/>
          <w:kern w:val="0"/>
          <w:sz w:val="24"/>
        </w:rPr>
        <w:t>、そして</w:t>
      </w:r>
      <w:r w:rsidRPr="00150F0B">
        <w:rPr>
          <w:rFonts w:ascii="ＭＳ Ｐゴシック" w:eastAsia="ＭＳ Ｐゴシック" w:hAnsi="ＭＳ Ｐゴシック" w:cs="ＭＳ Ｐゴシック"/>
          <w:color w:val="FF0000"/>
          <w:kern w:val="0"/>
          <w:sz w:val="24"/>
        </w:rPr>
        <w:t>現場の積極的な取り組み</w:t>
      </w:r>
      <w:r w:rsidRPr="00B10C55">
        <w:rPr>
          <w:rFonts w:ascii="ＭＳ Ｐゴシック" w:eastAsia="ＭＳ Ｐゴシック" w:hAnsi="ＭＳ Ｐゴシック" w:cs="ＭＳ Ｐゴシック"/>
          <w:color w:val="1F1F1F"/>
          <w:kern w:val="0"/>
          <w:sz w:val="24"/>
        </w:rPr>
        <w:t>が必要である。</w:t>
      </w:r>
    </w:p>
    <w:p w:rsidR="00B10C55" w:rsidRPr="00B10C55" w:rsidRDefault="00B10C55" w:rsidP="00B10C55">
      <w:pPr>
        <w:widowControl/>
        <w:spacing w:before="660" w:after="240" w:line="360" w:lineRule="atLeast"/>
        <w:jc w:val="left"/>
        <w:outlineLvl w:val="1"/>
        <w:rPr>
          <w:rFonts w:ascii="ＭＳ Ｐゴシック" w:eastAsia="ＭＳ Ｐゴシック" w:hAnsi="ＭＳ Ｐゴシック" w:cs="ＭＳ Ｐゴシック"/>
          <w:b/>
          <w:bCs/>
          <w:color w:val="1F1F1F"/>
          <w:kern w:val="0"/>
          <w:sz w:val="24"/>
        </w:rPr>
      </w:pPr>
      <w:r w:rsidRPr="00B10C55">
        <w:rPr>
          <w:rFonts w:ascii="ＭＳ Ｐゴシック" w:eastAsia="ＭＳ Ｐゴシック" w:hAnsi="ＭＳ Ｐゴシック" w:cs="ＭＳ Ｐゴシック"/>
          <w:b/>
          <w:bCs/>
          <w:color w:val="1F1F1F"/>
          <w:kern w:val="0"/>
          <w:sz w:val="24"/>
        </w:rPr>
        <w:t>質問</w:t>
      </w:r>
    </w:p>
    <w:p w:rsidR="00B10C55" w:rsidRPr="00B10C55" w:rsidRDefault="00B10C55" w:rsidP="00B10C55">
      <w:pPr>
        <w:widowControl/>
        <w:numPr>
          <w:ilvl w:val="0"/>
          <w:numId w:val="24"/>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品質工学を導入するにあたって、どのような点に注意すべきか？</w:t>
      </w:r>
    </w:p>
    <w:p w:rsidR="00B10C55" w:rsidRPr="00B10C55" w:rsidRDefault="00B10C55" w:rsidP="00B10C55">
      <w:pPr>
        <w:widowControl/>
        <w:numPr>
          <w:ilvl w:val="0"/>
          <w:numId w:val="24"/>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品質工学を成功させるためのポイントは何？</w:t>
      </w:r>
    </w:p>
    <w:p w:rsidR="00B10C55" w:rsidRPr="00B10C55" w:rsidRDefault="00B10C55" w:rsidP="00B10C55">
      <w:pPr>
        <w:widowControl/>
        <w:spacing w:before="660" w:after="240" w:line="360" w:lineRule="atLeast"/>
        <w:jc w:val="left"/>
        <w:outlineLvl w:val="1"/>
        <w:rPr>
          <w:rFonts w:ascii="ＭＳ Ｐゴシック" w:eastAsia="ＭＳ Ｐゴシック" w:hAnsi="ＭＳ Ｐゴシック" w:cs="ＭＳ Ｐゴシック"/>
          <w:b/>
          <w:bCs/>
          <w:color w:val="1F1F1F"/>
          <w:kern w:val="0"/>
          <w:sz w:val="24"/>
        </w:rPr>
      </w:pPr>
      <w:r w:rsidRPr="00B10C55">
        <w:rPr>
          <w:rFonts w:ascii="ＭＳ Ｐゴシック" w:eastAsia="ＭＳ Ｐゴシック" w:hAnsi="ＭＳ Ｐゴシック" w:cs="ＭＳ Ｐゴシック"/>
          <w:b/>
          <w:bCs/>
          <w:color w:val="1F1F1F"/>
          <w:kern w:val="0"/>
          <w:sz w:val="24"/>
        </w:rPr>
        <w:t>参考文献</w:t>
      </w:r>
    </w:p>
    <w:p w:rsidR="00B10C55" w:rsidRPr="00B10C55" w:rsidRDefault="00B10C55" w:rsidP="00B10C55">
      <w:pPr>
        <w:widowControl/>
        <w:numPr>
          <w:ilvl w:val="0"/>
          <w:numId w:val="25"/>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&lt;無効な URL を削除しました&gt;</w:t>
      </w:r>
    </w:p>
    <w:p w:rsidR="00B10C55" w:rsidRPr="00B10C55" w:rsidRDefault="00B10C55" w:rsidP="00B10C55">
      <w:pPr>
        <w:widowControl/>
        <w:numPr>
          <w:ilvl w:val="0"/>
          <w:numId w:val="25"/>
        </w:numPr>
        <w:spacing w:line="420" w:lineRule="atLeast"/>
        <w:jc w:val="left"/>
        <w:rPr>
          <w:rFonts w:ascii="ＭＳ Ｐゴシック" w:eastAsia="ＭＳ Ｐゴシック" w:hAnsi="ＭＳ Ｐゴシック" w:cs="ＭＳ Ｐゴシック"/>
          <w:color w:val="1F1F1F"/>
          <w:kern w:val="0"/>
          <w:sz w:val="24"/>
        </w:rPr>
      </w:pPr>
      <w:r w:rsidRPr="00B10C55">
        <w:rPr>
          <w:rFonts w:ascii="ＭＳ Ｐゴシック" w:eastAsia="ＭＳ Ｐゴシック" w:hAnsi="ＭＳ Ｐゴシック" w:cs="ＭＳ Ｐゴシック"/>
          <w:color w:val="1F1F1F"/>
          <w:kern w:val="0"/>
          <w:sz w:val="24"/>
        </w:rPr>
        <w:t>&lt;無効な URL を削除しました&gt;</w:t>
      </w:r>
    </w:p>
    <w:p w:rsidR="00B10C55" w:rsidRPr="00B10C55" w:rsidRDefault="00B10C55"/>
    <w:sectPr w:rsidR="00B10C55" w:rsidRPr="00B10C55" w:rsidSect="00D47661">
      <w:pgSz w:w="11906" w:h="16838"/>
      <w:pgMar w:top="977"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984"/>
    <w:multiLevelType w:val="multilevel"/>
    <w:tmpl w:val="0C7C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B4EE7"/>
    <w:multiLevelType w:val="multilevel"/>
    <w:tmpl w:val="703A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220CE"/>
    <w:multiLevelType w:val="multilevel"/>
    <w:tmpl w:val="8E00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000D5"/>
    <w:multiLevelType w:val="multilevel"/>
    <w:tmpl w:val="4EDA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27C7E"/>
    <w:multiLevelType w:val="multilevel"/>
    <w:tmpl w:val="A454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727D0"/>
    <w:multiLevelType w:val="multilevel"/>
    <w:tmpl w:val="251E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B4723"/>
    <w:multiLevelType w:val="multilevel"/>
    <w:tmpl w:val="909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053AE"/>
    <w:multiLevelType w:val="multilevel"/>
    <w:tmpl w:val="09CC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851CD"/>
    <w:multiLevelType w:val="multilevel"/>
    <w:tmpl w:val="C82A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101D6C"/>
    <w:multiLevelType w:val="multilevel"/>
    <w:tmpl w:val="E48A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67EDF"/>
    <w:multiLevelType w:val="multilevel"/>
    <w:tmpl w:val="25F2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D164E"/>
    <w:multiLevelType w:val="multilevel"/>
    <w:tmpl w:val="CEFC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D38CA"/>
    <w:multiLevelType w:val="multilevel"/>
    <w:tmpl w:val="B898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A5A60"/>
    <w:multiLevelType w:val="multilevel"/>
    <w:tmpl w:val="C140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72990"/>
    <w:multiLevelType w:val="multilevel"/>
    <w:tmpl w:val="8680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57BCB"/>
    <w:multiLevelType w:val="multilevel"/>
    <w:tmpl w:val="FAC8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A10B1A"/>
    <w:multiLevelType w:val="multilevel"/>
    <w:tmpl w:val="1EE2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2C2551"/>
    <w:multiLevelType w:val="multilevel"/>
    <w:tmpl w:val="A0B8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C267AA"/>
    <w:multiLevelType w:val="multilevel"/>
    <w:tmpl w:val="5D06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3F3D35"/>
    <w:multiLevelType w:val="multilevel"/>
    <w:tmpl w:val="A806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75525"/>
    <w:multiLevelType w:val="multilevel"/>
    <w:tmpl w:val="52E4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4D7D97"/>
    <w:multiLevelType w:val="multilevel"/>
    <w:tmpl w:val="CA6C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7B7435"/>
    <w:multiLevelType w:val="multilevel"/>
    <w:tmpl w:val="B64E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773693"/>
    <w:multiLevelType w:val="multilevel"/>
    <w:tmpl w:val="E584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02E1A"/>
    <w:multiLevelType w:val="multilevel"/>
    <w:tmpl w:val="8BF8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29204">
    <w:abstractNumId w:val="13"/>
  </w:num>
  <w:num w:numId="2" w16cid:durableId="360514313">
    <w:abstractNumId w:val="7"/>
  </w:num>
  <w:num w:numId="3" w16cid:durableId="1616785284">
    <w:abstractNumId w:val="8"/>
  </w:num>
  <w:num w:numId="4" w16cid:durableId="1713917647">
    <w:abstractNumId w:val="9"/>
  </w:num>
  <w:num w:numId="5" w16cid:durableId="1515805714">
    <w:abstractNumId w:val="5"/>
  </w:num>
  <w:num w:numId="6" w16cid:durableId="2024933975">
    <w:abstractNumId w:val="20"/>
  </w:num>
  <w:num w:numId="7" w16cid:durableId="716667635">
    <w:abstractNumId w:val="23"/>
  </w:num>
  <w:num w:numId="8" w16cid:durableId="1682969576">
    <w:abstractNumId w:val="2"/>
  </w:num>
  <w:num w:numId="9" w16cid:durableId="2001808248">
    <w:abstractNumId w:val="16"/>
  </w:num>
  <w:num w:numId="10" w16cid:durableId="1682394390">
    <w:abstractNumId w:val="18"/>
  </w:num>
  <w:num w:numId="11" w16cid:durableId="1877808941">
    <w:abstractNumId w:val="12"/>
  </w:num>
  <w:num w:numId="12" w16cid:durableId="849418730">
    <w:abstractNumId w:val="17"/>
  </w:num>
  <w:num w:numId="13" w16cid:durableId="1284384743">
    <w:abstractNumId w:val="19"/>
  </w:num>
  <w:num w:numId="14" w16cid:durableId="694581582">
    <w:abstractNumId w:val="1"/>
  </w:num>
  <w:num w:numId="15" w16cid:durableId="1912034986">
    <w:abstractNumId w:val="24"/>
  </w:num>
  <w:num w:numId="16" w16cid:durableId="1605728070">
    <w:abstractNumId w:val="4"/>
  </w:num>
  <w:num w:numId="17" w16cid:durableId="402722156">
    <w:abstractNumId w:val="3"/>
  </w:num>
  <w:num w:numId="18" w16cid:durableId="2017611068">
    <w:abstractNumId w:val="0"/>
  </w:num>
  <w:num w:numId="19" w16cid:durableId="668796488">
    <w:abstractNumId w:val="15"/>
  </w:num>
  <w:num w:numId="20" w16cid:durableId="1933053221">
    <w:abstractNumId w:val="6"/>
  </w:num>
  <w:num w:numId="21" w16cid:durableId="382214341">
    <w:abstractNumId w:val="22"/>
  </w:num>
  <w:num w:numId="22" w16cid:durableId="1361321473">
    <w:abstractNumId w:val="21"/>
  </w:num>
  <w:num w:numId="23" w16cid:durableId="1245648701">
    <w:abstractNumId w:val="11"/>
  </w:num>
  <w:num w:numId="24" w16cid:durableId="1189030322">
    <w:abstractNumId w:val="10"/>
  </w:num>
  <w:num w:numId="25" w16cid:durableId="6972412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61"/>
    <w:rsid w:val="00150F0B"/>
    <w:rsid w:val="002019E8"/>
    <w:rsid w:val="00525A18"/>
    <w:rsid w:val="008254B8"/>
    <w:rsid w:val="008821B7"/>
    <w:rsid w:val="008E0610"/>
    <w:rsid w:val="009A3F37"/>
    <w:rsid w:val="009E5E8D"/>
    <w:rsid w:val="00B10C55"/>
    <w:rsid w:val="00B50823"/>
    <w:rsid w:val="00D47661"/>
    <w:rsid w:val="00E6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38F9D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76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D476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766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476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76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76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76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76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76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76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D476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766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476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76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76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76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76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76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76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7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6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7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661"/>
    <w:pPr>
      <w:spacing w:before="160" w:after="160"/>
      <w:jc w:val="center"/>
    </w:pPr>
    <w:rPr>
      <w:i/>
      <w:iCs/>
      <w:color w:val="404040" w:themeColor="text1" w:themeTint="BF"/>
    </w:rPr>
  </w:style>
  <w:style w:type="character" w:customStyle="1" w:styleId="a8">
    <w:name w:val="引用文 (文字)"/>
    <w:basedOn w:val="a0"/>
    <w:link w:val="a7"/>
    <w:uiPriority w:val="29"/>
    <w:rsid w:val="00D47661"/>
    <w:rPr>
      <w:i/>
      <w:iCs/>
      <w:color w:val="404040" w:themeColor="text1" w:themeTint="BF"/>
    </w:rPr>
  </w:style>
  <w:style w:type="paragraph" w:styleId="a9">
    <w:name w:val="List Paragraph"/>
    <w:basedOn w:val="a"/>
    <w:uiPriority w:val="34"/>
    <w:qFormat/>
    <w:rsid w:val="00D47661"/>
    <w:pPr>
      <w:ind w:left="720"/>
      <w:contextualSpacing/>
    </w:pPr>
  </w:style>
  <w:style w:type="character" w:styleId="21">
    <w:name w:val="Intense Emphasis"/>
    <w:basedOn w:val="a0"/>
    <w:uiPriority w:val="21"/>
    <w:qFormat/>
    <w:rsid w:val="00D47661"/>
    <w:rPr>
      <w:i/>
      <w:iCs/>
      <w:color w:val="0F4761" w:themeColor="accent1" w:themeShade="BF"/>
    </w:rPr>
  </w:style>
  <w:style w:type="paragraph" w:styleId="22">
    <w:name w:val="Intense Quote"/>
    <w:basedOn w:val="a"/>
    <w:next w:val="a"/>
    <w:link w:val="23"/>
    <w:uiPriority w:val="30"/>
    <w:qFormat/>
    <w:rsid w:val="00D47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7661"/>
    <w:rPr>
      <w:i/>
      <w:iCs/>
      <w:color w:val="0F4761" w:themeColor="accent1" w:themeShade="BF"/>
    </w:rPr>
  </w:style>
  <w:style w:type="character" w:styleId="24">
    <w:name w:val="Intense Reference"/>
    <w:basedOn w:val="a0"/>
    <w:uiPriority w:val="32"/>
    <w:qFormat/>
    <w:rsid w:val="00D47661"/>
    <w:rPr>
      <w:b/>
      <w:bCs/>
      <w:smallCaps/>
      <w:color w:val="0F4761" w:themeColor="accent1" w:themeShade="BF"/>
      <w:spacing w:val="5"/>
    </w:rPr>
  </w:style>
  <w:style w:type="paragraph" w:styleId="Web">
    <w:name w:val="Normal (Web)"/>
    <w:basedOn w:val="a"/>
    <w:uiPriority w:val="99"/>
    <w:semiHidden/>
    <w:unhideWhenUsed/>
    <w:rsid w:val="00D4766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Strong"/>
    <w:basedOn w:val="a0"/>
    <w:uiPriority w:val="22"/>
    <w:qFormat/>
    <w:rsid w:val="00D476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5525">
      <w:bodyDiv w:val="1"/>
      <w:marLeft w:val="0"/>
      <w:marRight w:val="0"/>
      <w:marTop w:val="0"/>
      <w:marBottom w:val="0"/>
      <w:divBdr>
        <w:top w:val="none" w:sz="0" w:space="0" w:color="auto"/>
        <w:left w:val="none" w:sz="0" w:space="0" w:color="auto"/>
        <w:bottom w:val="none" w:sz="0" w:space="0" w:color="auto"/>
        <w:right w:val="none" w:sz="0" w:space="0" w:color="auto"/>
      </w:divBdr>
    </w:div>
    <w:div w:id="376318158">
      <w:bodyDiv w:val="1"/>
      <w:marLeft w:val="0"/>
      <w:marRight w:val="0"/>
      <w:marTop w:val="0"/>
      <w:marBottom w:val="0"/>
      <w:divBdr>
        <w:top w:val="none" w:sz="0" w:space="0" w:color="auto"/>
        <w:left w:val="none" w:sz="0" w:space="0" w:color="auto"/>
        <w:bottom w:val="none" w:sz="0" w:space="0" w:color="auto"/>
        <w:right w:val="none" w:sz="0" w:space="0" w:color="auto"/>
      </w:divBdr>
    </w:div>
    <w:div w:id="214219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1347</Words>
  <Characters>1361</Characters>
  <Application>Microsoft Office Word</Application>
  <DocSecurity>0</DocSecurity>
  <Lines>54</Lines>
  <Paragraphs>62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2024-02-12T00:11:00Z</dcterms:created>
  <dcterms:modified xsi:type="dcterms:W3CDTF">2024-02-12T01:53:00Z</dcterms:modified>
  <cp:category/>
</cp:coreProperties>
</file>